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3457" w14:textId="05C0928D" w:rsidR="00DB2552" w:rsidRDefault="009E5FAE" w:rsidP="009612D0">
      <w:pPr>
        <w:jc w:val="center"/>
        <w:rPr>
          <w:rFonts w:cstheme="minorHAnsi"/>
          <w:b/>
          <w:color w:val="000000"/>
          <w:spacing w:val="-8"/>
          <w:sz w:val="28"/>
          <w:szCs w:val="28"/>
          <w:lang w:val="pl-PL"/>
        </w:rPr>
      </w:pPr>
      <w:bookmarkStart w:id="0" w:name="_Hlk167264781"/>
      <w:r w:rsidRPr="00CD6474">
        <w:rPr>
          <w:rFonts w:cstheme="minorHAnsi"/>
          <w:b/>
          <w:color w:val="000000"/>
          <w:spacing w:val="-3"/>
          <w:sz w:val="28"/>
          <w:szCs w:val="28"/>
          <w:lang w:val="pl-PL"/>
        </w:rPr>
        <w:t>Lista podręczników obowiązujących w roku szkolnym 202</w:t>
      </w:r>
      <w:r w:rsidR="00BA53ED">
        <w:rPr>
          <w:rFonts w:cstheme="minorHAnsi"/>
          <w:b/>
          <w:color w:val="000000"/>
          <w:spacing w:val="-3"/>
          <w:sz w:val="28"/>
          <w:szCs w:val="28"/>
          <w:lang w:val="pl-PL"/>
        </w:rPr>
        <w:t>4</w:t>
      </w:r>
      <w:r w:rsidRPr="00CD6474">
        <w:rPr>
          <w:rFonts w:cstheme="minorHAnsi"/>
          <w:b/>
          <w:color w:val="000000"/>
          <w:spacing w:val="-3"/>
          <w:sz w:val="28"/>
          <w:szCs w:val="28"/>
          <w:lang w:val="pl-PL"/>
        </w:rPr>
        <w:t>/202</w:t>
      </w:r>
      <w:r w:rsidR="00BA53ED">
        <w:rPr>
          <w:rFonts w:cstheme="minorHAnsi"/>
          <w:b/>
          <w:color w:val="000000"/>
          <w:spacing w:val="-3"/>
          <w:sz w:val="28"/>
          <w:szCs w:val="28"/>
          <w:lang w:val="pl-PL"/>
        </w:rPr>
        <w:t>5</w:t>
      </w:r>
      <w:r w:rsidRPr="00CD6474">
        <w:rPr>
          <w:rFonts w:cstheme="minorHAnsi"/>
          <w:b/>
          <w:color w:val="000000"/>
          <w:spacing w:val="-3"/>
          <w:sz w:val="28"/>
          <w:szCs w:val="28"/>
          <w:lang w:val="pl-PL"/>
        </w:rPr>
        <w:t xml:space="preserve"> </w:t>
      </w:r>
      <w:r w:rsidRPr="00CD6474">
        <w:rPr>
          <w:rFonts w:cstheme="minorHAnsi"/>
          <w:b/>
          <w:color w:val="000000"/>
          <w:spacing w:val="-3"/>
          <w:sz w:val="28"/>
          <w:szCs w:val="28"/>
          <w:lang w:val="pl-PL"/>
        </w:rPr>
        <w:br/>
      </w:r>
      <w:r w:rsidRPr="00CD6474">
        <w:rPr>
          <w:rFonts w:cstheme="minorHAnsi"/>
          <w:b/>
          <w:color w:val="000000"/>
          <w:spacing w:val="-8"/>
          <w:sz w:val="28"/>
          <w:szCs w:val="28"/>
          <w:lang w:val="pl-PL"/>
        </w:rPr>
        <w:t>Klasa III F</w:t>
      </w:r>
    </w:p>
    <w:p w14:paraId="21AA90C4" w14:textId="77777777" w:rsidR="00BA53ED" w:rsidRPr="00CD6474" w:rsidRDefault="00BA53ED" w:rsidP="009612D0">
      <w:pPr>
        <w:jc w:val="center"/>
        <w:rPr>
          <w:rFonts w:cstheme="minorHAnsi"/>
          <w:b/>
          <w:color w:val="000000"/>
          <w:spacing w:val="-3"/>
          <w:sz w:val="28"/>
          <w:szCs w:val="28"/>
          <w:lang w:val="pl-PL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546"/>
        <w:gridCol w:w="2409"/>
        <w:gridCol w:w="1847"/>
      </w:tblGrid>
      <w:tr w:rsidR="00DB2552" w:rsidRPr="00CD6474" w14:paraId="24E3BFE0" w14:textId="77777777" w:rsidTr="003A6667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CD96" w14:textId="77777777" w:rsidR="00DB2552" w:rsidRPr="00CD6474" w:rsidRDefault="009E5FAE" w:rsidP="003A666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E77B" w14:textId="77777777" w:rsidR="00DB2552" w:rsidRPr="00CD6474" w:rsidRDefault="009E5FAE" w:rsidP="003A666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Tytuł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3A6A" w14:textId="77777777" w:rsidR="00DB2552" w:rsidRPr="00CD6474" w:rsidRDefault="009E5FAE" w:rsidP="003A666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E174" w14:textId="77777777" w:rsidR="00DB2552" w:rsidRPr="00CD6474" w:rsidRDefault="009E5FAE" w:rsidP="003A6667">
            <w:pPr>
              <w:jc w:val="center"/>
              <w:rPr>
                <w:rFonts w:cstheme="minorHAnsi"/>
                <w:b/>
                <w:bCs/>
                <w:color w:val="000000"/>
                <w:spacing w:val="1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bCs/>
                <w:color w:val="000000"/>
                <w:spacing w:val="10"/>
                <w:sz w:val="20"/>
                <w:szCs w:val="20"/>
                <w:lang w:val="pl-PL"/>
              </w:rPr>
              <w:t>Wydawnictwo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FD06" w14:textId="5034A1A7" w:rsidR="00DB2552" w:rsidRPr="00CD6474" w:rsidRDefault="009E5FAE" w:rsidP="003A6667">
            <w:pPr>
              <w:jc w:val="center"/>
              <w:rPr>
                <w:rFonts w:cstheme="minorHAnsi"/>
                <w:b/>
                <w:bCs/>
                <w:color w:val="000000"/>
                <w:spacing w:val="6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bCs/>
                <w:color w:val="000000"/>
                <w:spacing w:val="6"/>
                <w:sz w:val="20"/>
                <w:szCs w:val="20"/>
                <w:lang w:val="pl-PL"/>
              </w:rPr>
              <w:t>Podręcznik</w:t>
            </w:r>
            <w:r w:rsidR="003A0484">
              <w:rPr>
                <w:rFonts w:cstheme="minorHAnsi"/>
                <w:b/>
                <w:bCs/>
                <w:color w:val="000000"/>
                <w:spacing w:val="6"/>
                <w:sz w:val="20"/>
                <w:szCs w:val="20"/>
                <w:lang w:val="pl-PL"/>
              </w:rPr>
              <w:t>/ ćwiczenia</w:t>
            </w:r>
          </w:p>
        </w:tc>
      </w:tr>
      <w:tr w:rsidR="00BA53ED" w:rsidRPr="00CD6474" w14:paraId="5B313D11" w14:textId="77777777" w:rsidTr="00C44E17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223D" w14:textId="77777777" w:rsidR="00BA53ED" w:rsidRPr="00CD6474" w:rsidRDefault="00BA53ED" w:rsidP="00275A63">
            <w:pPr>
              <w:ind w:left="57" w:right="57"/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3E73" w14:textId="610BEC83" w:rsidR="00BA53ED" w:rsidRDefault="00BA53ED" w:rsidP="00275A63">
            <w:pPr>
              <w:ind w:left="57" w:right="57"/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3"/>
                <w:sz w:val="20"/>
                <w:szCs w:val="20"/>
                <w:lang w:val="pl-PL"/>
              </w:rPr>
              <w:t xml:space="preserve">Przeszłość i dziś. Literatura —Język — Kultura. </w:t>
            </w: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Liceum i technikum. Klasa 3, część 1. Podręcznik </w:t>
            </w:r>
            <w:r w:rsidRPr="00CD6474">
              <w:rPr>
                <w:rFonts w:cstheme="minorHAnsi"/>
                <w:color w:val="000000"/>
                <w:spacing w:val="5"/>
                <w:sz w:val="20"/>
                <w:szCs w:val="20"/>
                <w:lang w:val="pl-PL"/>
              </w:rPr>
              <w:t xml:space="preserve">dla szkoły ponadpodstawowej (4-letnie liceum i </w:t>
            </w:r>
            <w:r w:rsidRPr="00CD6474"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  <w:t>5-letnie technikum)</w:t>
            </w:r>
          </w:p>
          <w:p w14:paraId="217D5853" w14:textId="77777777" w:rsidR="0004486D" w:rsidRPr="00CD6474" w:rsidRDefault="0004486D" w:rsidP="00275A63">
            <w:pPr>
              <w:ind w:left="57" w:right="57"/>
              <w:rPr>
                <w:rFonts w:cstheme="minorHAnsi"/>
                <w:color w:val="000000"/>
                <w:spacing w:val="3"/>
                <w:sz w:val="20"/>
                <w:szCs w:val="20"/>
                <w:lang w:val="pl-PL"/>
              </w:rPr>
            </w:pPr>
          </w:p>
          <w:p w14:paraId="291695C6" w14:textId="77777777" w:rsidR="00BA53ED" w:rsidRPr="00CD6474" w:rsidRDefault="00BA53ED" w:rsidP="00275A63">
            <w:pPr>
              <w:ind w:left="57" w:right="57"/>
              <w:rPr>
                <w:rFonts w:cstheme="minorHAnsi"/>
                <w:color w:val="000000"/>
                <w:spacing w:val="3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3"/>
                <w:sz w:val="20"/>
                <w:szCs w:val="20"/>
                <w:lang w:val="pl-PL"/>
              </w:rPr>
              <w:t xml:space="preserve">Przeszłość i dziś. Literatura —Język — Kultura. </w:t>
            </w: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Liceum i technikum. Klasa 3, część 2. Podręcznik </w:t>
            </w:r>
            <w:r w:rsidRPr="00CD6474">
              <w:rPr>
                <w:rFonts w:cstheme="minorHAnsi"/>
                <w:color w:val="000000"/>
                <w:spacing w:val="5"/>
                <w:sz w:val="20"/>
                <w:szCs w:val="20"/>
                <w:lang w:val="pl-PL"/>
              </w:rPr>
              <w:t xml:space="preserve">dla szkoły ponadpodstawowej (4-letnie liceum i </w:t>
            </w:r>
            <w:r w:rsidRPr="00CD6474"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  <w:t>5-letnie technikum)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9828" w14:textId="77777777" w:rsidR="00BA53ED" w:rsidRPr="00CD6474" w:rsidRDefault="00BA53ED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Ewa Paczoska</w:t>
            </w:r>
          </w:p>
          <w:p w14:paraId="34C5AE64" w14:textId="77777777" w:rsidR="0004486D" w:rsidRDefault="0004486D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</w:p>
          <w:p w14:paraId="49299916" w14:textId="77777777" w:rsidR="0004486D" w:rsidRDefault="0004486D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</w:p>
          <w:p w14:paraId="232F1A2D" w14:textId="77777777" w:rsidR="0004486D" w:rsidRDefault="0004486D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</w:p>
          <w:p w14:paraId="2EE2DE3E" w14:textId="77777777" w:rsidR="0004486D" w:rsidRDefault="0004486D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</w:p>
          <w:p w14:paraId="60E61E75" w14:textId="60B22FDB" w:rsidR="00BA53ED" w:rsidRPr="00CD6474" w:rsidRDefault="00BA53ED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Jacek Kopciński</w:t>
            </w:r>
          </w:p>
          <w:p w14:paraId="772B45DE" w14:textId="77777777" w:rsidR="00BA53ED" w:rsidRPr="00CD6474" w:rsidRDefault="00BA53ED" w:rsidP="00275A63">
            <w:pPr>
              <w:ind w:left="57" w:right="57"/>
              <w:jc w:val="center"/>
              <w:rPr>
                <w:rFonts w:cstheme="minorHAnsi"/>
                <w:color w:val="000000"/>
                <w:spacing w:val="263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2D13" w14:textId="77777777" w:rsidR="005876AE" w:rsidRPr="00435799" w:rsidRDefault="005876AE" w:rsidP="00275A63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Stentor</w:t>
            </w:r>
          </w:p>
          <w:p w14:paraId="674DD6D7" w14:textId="77777777" w:rsidR="005876AE" w:rsidRPr="00435799" w:rsidRDefault="005876AE" w:rsidP="00275A63">
            <w:pPr>
              <w:spacing w:line="271" w:lineRule="auto"/>
              <w:ind w:left="57" w:right="57"/>
              <w:rPr>
                <w:rFonts w:cstheme="minorHAnsi"/>
                <w:color w:val="000009"/>
                <w:spacing w:val="-1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1"/>
                <w:sz w:val="20"/>
                <w:lang w:val="pl-PL"/>
              </w:rPr>
              <w:t>Nr dopuszczenia: 951/5/2021</w:t>
            </w:r>
          </w:p>
          <w:p w14:paraId="3037E500" w14:textId="77777777" w:rsidR="005876AE" w:rsidRPr="00435799" w:rsidRDefault="005876AE" w:rsidP="00275A63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Stentor</w:t>
            </w:r>
          </w:p>
          <w:p w14:paraId="6B59043E" w14:textId="77777777" w:rsidR="005876AE" w:rsidRPr="00435799" w:rsidRDefault="005876AE" w:rsidP="00275A63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Nr dopuszczenia MEiN:</w:t>
            </w:r>
          </w:p>
          <w:p w14:paraId="2B7C3EC4" w14:textId="5104B728" w:rsidR="00BA53ED" w:rsidRPr="00CD6474" w:rsidRDefault="005876AE" w:rsidP="00275A63">
            <w:pPr>
              <w:ind w:left="57" w:right="57"/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951/6/2021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AB1C" w14:textId="77777777" w:rsidR="00BA53ED" w:rsidRPr="00CD6474" w:rsidRDefault="00BA53ED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wymagany</w:t>
            </w:r>
          </w:p>
        </w:tc>
      </w:tr>
      <w:tr w:rsidR="00EA0CA7" w:rsidRPr="00831DB9" w14:paraId="38F09F2A" w14:textId="77777777" w:rsidTr="00C44E17">
        <w:trPr>
          <w:trHeight w:hRule="exact" w:val="241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14:paraId="04F4E11A" w14:textId="1D6E97B0" w:rsidR="00EA0CA7" w:rsidRPr="00562DB6" w:rsidRDefault="00EA0CA7" w:rsidP="00275A63">
            <w:pPr>
              <w:ind w:left="57" w:right="57"/>
              <w:rPr>
                <w:rFonts w:cstheme="minorHAnsi"/>
                <w:b/>
                <w:spacing w:val="-6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b/>
                <w:spacing w:val="-6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5373" w14:textId="77777777" w:rsidR="00EA0CA7" w:rsidRPr="00562DB6" w:rsidRDefault="00EA0CA7" w:rsidP="00275A63">
            <w:pPr>
              <w:ind w:left="57" w:righ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b/>
                <w:sz w:val="20"/>
                <w:szCs w:val="20"/>
                <w:lang w:val="pl-PL"/>
              </w:rPr>
              <w:t xml:space="preserve">„ </w:t>
            </w:r>
            <w:r w:rsidRPr="00562DB6">
              <w:rPr>
                <w:rFonts w:cstheme="minorHAnsi"/>
                <w:sz w:val="20"/>
                <w:szCs w:val="20"/>
                <w:lang w:val="pl-PL"/>
              </w:rPr>
              <w:t xml:space="preserve">Focus 4" podręcznik dla liceów i techników, </w:t>
            </w:r>
            <w:r w:rsidRPr="00562DB6">
              <w:rPr>
                <w:rFonts w:cstheme="minorHAnsi"/>
                <w:spacing w:val="6"/>
                <w:sz w:val="20"/>
                <w:szCs w:val="20"/>
                <w:lang w:val="pl-PL"/>
              </w:rPr>
              <w:t>second edition (kontynuacja)</w:t>
            </w:r>
          </w:p>
          <w:p w14:paraId="2F5398C8" w14:textId="115AD978" w:rsidR="00EA0CA7" w:rsidRPr="00562DB6" w:rsidRDefault="00EA0CA7" w:rsidP="00275A63">
            <w:pPr>
              <w:ind w:left="57" w:right="57"/>
              <w:jc w:val="both"/>
              <w:rPr>
                <w:rFonts w:cstheme="minorHAnsi"/>
                <w:spacing w:val="8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Po skończeniu podręcznika: Repetytorium z </w:t>
            </w:r>
            <w:r w:rsidRPr="00562DB6">
              <w:rPr>
                <w:rFonts w:cstheme="minorHAnsi"/>
                <w:spacing w:val="2"/>
                <w:sz w:val="20"/>
                <w:szCs w:val="20"/>
                <w:lang w:val="pl-PL"/>
              </w:rPr>
              <w:t xml:space="preserve">języka angielskiego dla liceów i techników. </w:t>
            </w:r>
            <w:r w:rsidRPr="00562DB6">
              <w:rPr>
                <w:rFonts w:cstheme="minorHAnsi"/>
                <w:spacing w:val="6"/>
                <w:sz w:val="20"/>
                <w:szCs w:val="20"/>
                <w:lang w:val="pl-PL"/>
              </w:rPr>
              <w:t xml:space="preserve">Poziom rozszerzony </w:t>
            </w:r>
            <w:r w:rsidRPr="00562DB6">
              <w:rPr>
                <w:rFonts w:cstheme="minorHAnsi"/>
                <w:spacing w:val="8"/>
                <w:sz w:val="20"/>
                <w:szCs w:val="20"/>
                <w:lang w:val="pl-PL"/>
              </w:rPr>
              <w:t>- wydanie jednotomowe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F285" w14:textId="77777777" w:rsidR="00EA0CA7" w:rsidRPr="00D57A7E" w:rsidRDefault="00EA0CA7" w:rsidP="00275A63">
            <w:pPr>
              <w:ind w:left="57" w:right="57"/>
              <w:rPr>
                <w:rFonts w:cstheme="minorHAnsi"/>
                <w:spacing w:val="6"/>
                <w:sz w:val="20"/>
                <w:szCs w:val="20"/>
                <w:lang w:val="de-DE"/>
              </w:rPr>
            </w:pPr>
            <w:r w:rsidRPr="00D57A7E">
              <w:rPr>
                <w:rFonts w:cstheme="minorHAnsi"/>
                <w:spacing w:val="6"/>
                <w:sz w:val="20"/>
                <w:szCs w:val="20"/>
                <w:lang w:val="de-DE"/>
              </w:rPr>
              <w:t xml:space="preserve">Sue Kay, Vaughan Jones, Daniel </w:t>
            </w:r>
            <w:r w:rsidRPr="00D57A7E">
              <w:rPr>
                <w:rFonts w:cstheme="minorHAnsi"/>
                <w:spacing w:val="3"/>
                <w:sz w:val="20"/>
                <w:szCs w:val="20"/>
                <w:lang w:val="de-DE"/>
              </w:rPr>
              <w:t>Brayshaw, Beata Trapnell, Dean Russell</w:t>
            </w:r>
          </w:p>
          <w:p w14:paraId="191CA532" w14:textId="77777777" w:rsidR="00EA0CA7" w:rsidRPr="0028257B" w:rsidRDefault="00EA0CA7" w:rsidP="00275A63">
            <w:pPr>
              <w:ind w:left="57" w:right="57"/>
              <w:rPr>
                <w:rFonts w:cstheme="minorHAnsi"/>
                <w:spacing w:val="-4"/>
                <w:sz w:val="20"/>
                <w:szCs w:val="20"/>
              </w:rPr>
            </w:pPr>
            <w:r w:rsidRPr="0028257B">
              <w:rPr>
                <w:rFonts w:cstheme="minorHAnsi"/>
                <w:spacing w:val="-4"/>
                <w:sz w:val="20"/>
                <w:szCs w:val="20"/>
              </w:rPr>
              <w:t xml:space="preserve">S. Kay, V. Jones, R. Hasting, A. Juszko, D. </w:t>
            </w:r>
            <w:r w:rsidRPr="0028257B">
              <w:rPr>
                <w:rFonts w:cstheme="minorHAnsi"/>
                <w:spacing w:val="4"/>
                <w:sz w:val="20"/>
                <w:szCs w:val="20"/>
              </w:rPr>
              <w:t>Chandler, J. Sosnowska, M.</w:t>
            </w:r>
          </w:p>
          <w:p w14:paraId="7AFA3093" w14:textId="77777777" w:rsidR="00EA0CA7" w:rsidRPr="00562DB6" w:rsidRDefault="00EA0CA7" w:rsidP="00275A63">
            <w:pPr>
              <w:ind w:left="57" w:right="57"/>
              <w:rPr>
                <w:rFonts w:cstheme="minorHAnsi"/>
                <w:spacing w:val="8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8"/>
                <w:sz w:val="20"/>
                <w:szCs w:val="20"/>
                <w:lang w:val="pl-PL"/>
              </w:rPr>
              <w:t>Wieruszewska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6731" w14:textId="77777777" w:rsidR="00EA0CA7" w:rsidRPr="00562DB6" w:rsidRDefault="00EA0CA7" w:rsidP="00275A63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z w:val="20"/>
                <w:szCs w:val="20"/>
                <w:lang w:val="pl-PL"/>
              </w:rPr>
              <w:t>Pearson</w:t>
            </w:r>
          </w:p>
          <w:p w14:paraId="3B51C34E" w14:textId="77777777" w:rsidR="00EA0CA7" w:rsidRPr="00562DB6" w:rsidRDefault="00EA0CA7" w:rsidP="00275A63">
            <w:pPr>
              <w:ind w:left="57" w:right="57"/>
              <w:rPr>
                <w:rFonts w:cstheme="minorHAnsi"/>
                <w:spacing w:val="4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4"/>
                <w:sz w:val="20"/>
                <w:szCs w:val="20"/>
                <w:lang w:val="pl-PL"/>
              </w:rPr>
              <w:t>Nr dopuszczenia:</w:t>
            </w:r>
          </w:p>
          <w:p w14:paraId="4ABE4E98" w14:textId="65557A07" w:rsidR="00EA0CA7" w:rsidRPr="00562DB6" w:rsidRDefault="00EA0CA7" w:rsidP="00275A63">
            <w:pPr>
              <w:ind w:left="57" w:right="57"/>
              <w:rPr>
                <w:rFonts w:cstheme="minorHAnsi"/>
                <w:spacing w:val="8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8"/>
                <w:sz w:val="20"/>
                <w:szCs w:val="20"/>
                <w:lang w:val="pl-PL"/>
              </w:rPr>
              <w:t>947/4/2020</w:t>
            </w:r>
          </w:p>
          <w:p w14:paraId="1B37498B" w14:textId="77777777" w:rsidR="00EA0CA7" w:rsidRPr="00562DB6" w:rsidRDefault="00EA0CA7" w:rsidP="00275A63">
            <w:pPr>
              <w:ind w:left="57" w:right="57"/>
              <w:rPr>
                <w:rFonts w:cstheme="minorHAnsi"/>
                <w:spacing w:val="8"/>
                <w:sz w:val="20"/>
                <w:szCs w:val="20"/>
                <w:lang w:val="pl-PL"/>
              </w:rPr>
            </w:pPr>
          </w:p>
          <w:p w14:paraId="01D9ED19" w14:textId="77777777" w:rsidR="00EA0CA7" w:rsidRPr="00562DB6" w:rsidRDefault="00EA0CA7" w:rsidP="00275A63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z w:val="20"/>
                <w:szCs w:val="20"/>
                <w:lang w:val="pl-PL"/>
              </w:rPr>
              <w:t>Pearson</w:t>
            </w:r>
          </w:p>
          <w:p w14:paraId="20697D53" w14:textId="77777777" w:rsidR="00EA0CA7" w:rsidRPr="00562DB6" w:rsidRDefault="00EA0CA7" w:rsidP="00275A63">
            <w:pPr>
              <w:ind w:left="57" w:right="57"/>
              <w:rPr>
                <w:rFonts w:cstheme="minorHAnsi"/>
                <w:spacing w:val="4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4"/>
                <w:sz w:val="20"/>
                <w:szCs w:val="20"/>
                <w:lang w:val="pl-PL"/>
              </w:rPr>
              <w:t>Nr dopuszczenia:</w:t>
            </w:r>
          </w:p>
          <w:p w14:paraId="09F99733" w14:textId="77777777" w:rsidR="00EA0CA7" w:rsidRPr="00562DB6" w:rsidRDefault="00EA0CA7" w:rsidP="00275A63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z w:val="20"/>
                <w:szCs w:val="20"/>
                <w:lang w:val="pl-PL"/>
              </w:rPr>
              <w:t>1153/2022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32EE" w14:textId="77777777" w:rsidR="00EA0CA7" w:rsidRPr="00562DB6" w:rsidRDefault="00EA0CA7" w:rsidP="00275A63">
            <w:pPr>
              <w:ind w:left="57" w:right="57"/>
              <w:rPr>
                <w:rFonts w:cstheme="minorHAnsi"/>
                <w:spacing w:val="2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562DB6">
              <w:rPr>
                <w:rFonts w:cstheme="minorHAnsi"/>
                <w:sz w:val="20"/>
                <w:szCs w:val="20"/>
                <w:lang w:val="pl-PL"/>
              </w:rPr>
              <w:t>wymagany</w:t>
            </w:r>
          </w:p>
        </w:tc>
      </w:tr>
      <w:tr w:rsidR="00831DB9" w:rsidRPr="00831DB9" w14:paraId="75D34DF8" w14:textId="77777777" w:rsidTr="00C44E17">
        <w:trPr>
          <w:trHeight w:hRule="exact" w:val="958"/>
        </w:trPr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EBC6" w14:textId="77777777" w:rsidR="009612D0" w:rsidRPr="00562DB6" w:rsidRDefault="009612D0" w:rsidP="00275A63">
            <w:pPr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B26B" w14:textId="77777777" w:rsidR="009612D0" w:rsidRPr="00562DB6" w:rsidRDefault="009612D0" w:rsidP="00275A63">
            <w:pPr>
              <w:ind w:left="57" w:right="57"/>
              <w:rPr>
                <w:rFonts w:cstheme="minorHAnsi"/>
                <w:spacing w:val="1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"Focus 4 "zeszyt ćwiczeń, second edition </w:t>
            </w:r>
            <w:r w:rsidRPr="00562DB6">
              <w:rPr>
                <w:rFonts w:cstheme="minorHAnsi"/>
                <w:spacing w:val="4"/>
                <w:sz w:val="20"/>
                <w:szCs w:val="20"/>
                <w:lang w:val="pl-PL"/>
              </w:rPr>
              <w:t>(kontynuacja)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8226" w14:textId="77777777" w:rsidR="009612D0" w:rsidRPr="00562DB6" w:rsidRDefault="009612D0" w:rsidP="00275A63">
            <w:pPr>
              <w:ind w:left="57" w:right="57"/>
              <w:rPr>
                <w:rFonts w:cstheme="minorHAnsi"/>
                <w:spacing w:val="1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Daniel Brayshaw, Beata Trapnell, Bartosz </w:t>
            </w:r>
            <w:r w:rsidRPr="00562DB6">
              <w:rPr>
                <w:rFonts w:cstheme="minorHAnsi"/>
                <w:spacing w:val="8"/>
                <w:sz w:val="20"/>
                <w:szCs w:val="20"/>
                <w:lang w:val="pl-PL"/>
              </w:rPr>
              <w:t>Michałowski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BD06" w14:textId="77777777" w:rsidR="009612D0" w:rsidRPr="00562DB6" w:rsidRDefault="009612D0" w:rsidP="00275A63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z w:val="20"/>
                <w:szCs w:val="20"/>
                <w:lang w:val="pl-PL"/>
              </w:rPr>
              <w:t>Pearson</w:t>
            </w:r>
          </w:p>
          <w:p w14:paraId="3C458B7C" w14:textId="77777777" w:rsidR="009612D0" w:rsidRPr="00562DB6" w:rsidRDefault="009612D0" w:rsidP="00275A63">
            <w:pPr>
              <w:ind w:left="57" w:right="57"/>
              <w:rPr>
                <w:rFonts w:cstheme="minorHAnsi"/>
                <w:spacing w:val="4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4"/>
                <w:sz w:val="20"/>
                <w:szCs w:val="20"/>
                <w:lang w:val="pl-PL"/>
              </w:rPr>
              <w:t>Nr dopuszczenia:</w:t>
            </w:r>
          </w:p>
          <w:p w14:paraId="5304FAFF" w14:textId="77777777" w:rsidR="009612D0" w:rsidRPr="00562DB6" w:rsidRDefault="009612D0" w:rsidP="00275A63">
            <w:pPr>
              <w:ind w:left="57" w:right="57"/>
              <w:rPr>
                <w:rFonts w:cstheme="minorHAnsi"/>
                <w:spacing w:val="8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pacing w:val="8"/>
                <w:sz w:val="20"/>
                <w:szCs w:val="20"/>
                <w:lang w:val="pl-PL"/>
              </w:rPr>
              <w:t>947/4/2020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F882" w14:textId="77777777" w:rsidR="009612D0" w:rsidRPr="00562DB6" w:rsidRDefault="009612D0" w:rsidP="00275A63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562DB6">
              <w:rPr>
                <w:rFonts w:cstheme="minorHAnsi"/>
                <w:sz w:val="20"/>
                <w:szCs w:val="20"/>
                <w:lang w:val="pl-PL"/>
              </w:rPr>
              <w:t>zeszyt ćwiczeń jest wymagany</w:t>
            </w:r>
          </w:p>
        </w:tc>
      </w:tr>
      <w:tr w:rsidR="00AC51C1" w:rsidRPr="004A6F23" w14:paraId="69EEEFDD" w14:textId="77777777" w:rsidTr="00C44E17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8BDA" w14:textId="00AB7B94" w:rsidR="00AC51C1" w:rsidRPr="00EA0CA7" w:rsidRDefault="00AC51C1" w:rsidP="00275A63">
            <w:pPr>
              <w:ind w:left="57" w:right="57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bookmarkStart w:id="1" w:name="_Hlk169679370"/>
            <w:r w:rsidRPr="00EA0CA7">
              <w:rPr>
                <w:rFonts w:cstheme="minorHAnsi"/>
                <w:b/>
                <w:spacing w:val="-6"/>
                <w:sz w:val="20"/>
                <w:szCs w:val="20"/>
                <w:lang w:val="pl-PL"/>
              </w:rPr>
              <w:t xml:space="preserve">Język włoski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BEA" w14:textId="77777777" w:rsidR="00AC51C1" w:rsidRPr="00B13C5F" w:rsidRDefault="00AC51C1" w:rsidP="00275A63">
            <w:pPr>
              <w:ind w:left="57" w:right="57"/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 xml:space="preserve">Nuovissimo Progetto italiano 1 </w:t>
            </w:r>
          </w:p>
          <w:p w14:paraId="040D2C20" w14:textId="646F96F4" w:rsidR="00AC51C1" w:rsidRPr="00AC51C1" w:rsidRDefault="00AC51C1" w:rsidP="00275A63">
            <w:pPr>
              <w:ind w:left="57" w:right="57"/>
              <w:rPr>
                <w:rFonts w:cstheme="minorHAnsi"/>
                <w:color w:val="FF0000"/>
                <w:spacing w:val="2"/>
                <w:sz w:val="20"/>
                <w:szCs w:val="20"/>
                <w:lang w:val="pl-PL"/>
              </w:rPr>
            </w:pPr>
            <w:r w:rsidRPr="00B13C5F">
              <w:rPr>
                <w:rFonts w:cstheme="minorHAnsi"/>
                <w:color w:val="000000"/>
                <w:spacing w:val="-9"/>
                <w:sz w:val="20"/>
                <w:lang w:val="pl-PL"/>
              </w:rPr>
              <w:t xml:space="preserve">(podręcznik i 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 xml:space="preserve">ćwiczenia) kontynuacja z klasy </w:t>
            </w:r>
            <w:r w:rsidR="005C28C5">
              <w:rPr>
                <w:rFonts w:cstheme="minorHAnsi"/>
                <w:color w:val="000000"/>
                <w:sz w:val="20"/>
                <w:lang w:val="pl-PL"/>
              </w:rPr>
              <w:t>drugiej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 xml:space="preserve"> </w:t>
            </w:r>
            <w:r w:rsidRPr="00B13C5F">
              <w:rPr>
                <w:rFonts w:cstheme="minorHAnsi"/>
                <w:b/>
                <w:color w:val="000000"/>
                <w:spacing w:val="-10"/>
                <w:w w:val="110"/>
                <w:sz w:val="20"/>
                <w:lang w:val="pl-PL"/>
              </w:rPr>
              <w:t>lub</w:t>
            </w:r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 xml:space="preserve"> </w:t>
            </w:r>
            <w:r w:rsidRPr="00B13C5F">
              <w:rPr>
                <w:rFonts w:cstheme="minorHAnsi"/>
                <w:color w:val="000000"/>
                <w:spacing w:val="-10"/>
                <w:w w:val="110"/>
                <w:sz w:val="20"/>
                <w:lang w:val="pl-PL"/>
              </w:rPr>
              <w:t>Nuovissimo Progetto italiano 1b (</w:t>
            </w:r>
            <w:r w:rsidRPr="00B13C5F">
              <w:rPr>
                <w:rFonts w:cstheme="minorHAnsi"/>
                <w:color w:val="000000"/>
                <w:spacing w:val="-10"/>
                <w:sz w:val="20"/>
                <w:lang w:val="pl-PL"/>
              </w:rPr>
              <w:t xml:space="preserve">podręcznik </w:t>
            </w:r>
            <w:r>
              <w:rPr>
                <w:rFonts w:cstheme="minorHAnsi"/>
                <w:color w:val="000000"/>
                <w:spacing w:val="-10"/>
                <w:sz w:val="20"/>
                <w:lang w:val="pl-PL"/>
              </w:rPr>
              <w:t xml:space="preserve">  </w:t>
            </w:r>
            <w:r w:rsidRPr="00B13C5F">
              <w:rPr>
                <w:rFonts w:cstheme="minorHAnsi"/>
                <w:color w:val="000000"/>
                <w:spacing w:val="-10"/>
                <w:sz w:val="20"/>
                <w:lang w:val="pl-PL"/>
              </w:rPr>
              <w:t xml:space="preserve">i 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>ćwiczenia)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79E8" w14:textId="449CFF42" w:rsidR="00AC51C1" w:rsidRPr="00AC51C1" w:rsidRDefault="00AC51C1" w:rsidP="00275A63">
            <w:pPr>
              <w:ind w:left="57" w:right="57"/>
              <w:jc w:val="both"/>
              <w:rPr>
                <w:rFonts w:cstheme="minorHAnsi"/>
                <w:color w:val="FF0000"/>
                <w:sz w:val="20"/>
                <w:szCs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Telis Marin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67EF" w14:textId="77777777" w:rsidR="00AC51C1" w:rsidRPr="00B13C5F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Nowela</w:t>
            </w:r>
          </w:p>
          <w:p w14:paraId="5C15174F" w14:textId="77777777" w:rsidR="00AC51C1" w:rsidRPr="00B13C5F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Nr dopuszczenia:</w:t>
            </w:r>
          </w:p>
          <w:p w14:paraId="44EB6830" w14:textId="302C2996" w:rsidR="00AC51C1" w:rsidRPr="00AC51C1" w:rsidRDefault="00AC51C1" w:rsidP="00275A63">
            <w:pPr>
              <w:ind w:left="57" w:right="57"/>
              <w:rPr>
                <w:rFonts w:cstheme="minorHAnsi"/>
                <w:color w:val="FF0000"/>
                <w:spacing w:val="4"/>
                <w:sz w:val="20"/>
                <w:szCs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1b- 965/2/2019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2AF2" w14:textId="77777777" w:rsidR="00AC51C1" w:rsidRPr="00B13C5F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podręcznik i</w:t>
            </w:r>
          </w:p>
          <w:p w14:paraId="37305C62" w14:textId="77777777" w:rsidR="00AC51C1" w:rsidRPr="00B13C5F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ćwiczenia</w:t>
            </w:r>
          </w:p>
          <w:p w14:paraId="5554E69B" w14:textId="77777777" w:rsidR="00AC51C1" w:rsidRPr="00B13C5F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wymagane (zeszyt</w:t>
            </w:r>
          </w:p>
          <w:p w14:paraId="1608C80A" w14:textId="351F9B55" w:rsidR="00AC51C1" w:rsidRPr="00AC51C1" w:rsidRDefault="00AC51C1" w:rsidP="00275A63">
            <w:pPr>
              <w:ind w:left="57" w:right="57"/>
              <w:rPr>
                <w:rFonts w:cstheme="minorHAnsi"/>
                <w:color w:val="FF0000"/>
                <w:spacing w:val="2"/>
                <w:sz w:val="20"/>
                <w:szCs w:val="20"/>
                <w:lang w:val="pl-PL"/>
              </w:rPr>
            </w:pPr>
            <w:r w:rsidRPr="00B13C5F">
              <w:rPr>
                <w:rFonts w:cstheme="minorHAnsi"/>
                <w:color w:val="000000"/>
                <w:spacing w:val="-5"/>
                <w:sz w:val="20"/>
                <w:lang w:val="pl-PL"/>
              </w:rPr>
              <w:t xml:space="preserve">ćwiczeń nie może 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>być używany)</w:t>
            </w:r>
          </w:p>
        </w:tc>
      </w:tr>
      <w:bookmarkEnd w:id="1"/>
      <w:tr w:rsidR="00AC51C1" w:rsidRPr="004A6F23" w14:paraId="02DEB407" w14:textId="77777777" w:rsidTr="00C44E17">
        <w:trPr>
          <w:trHeight w:val="9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AF0B" w14:textId="77777777" w:rsidR="00AC51C1" w:rsidRPr="00CD6474" w:rsidRDefault="00AC51C1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lastRenderedPageBreak/>
              <w:t>Matematyka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FE8A" w14:textId="692D2D6C" w:rsidR="00AC51C1" w:rsidRPr="00A672D9" w:rsidRDefault="00AC51C1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Matematyka, Podręcznik do liceów i techników. </w:t>
            </w: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Zakres rozszerzony. Klasa 3, Dla absolwentów SZKOŁY PODSTAWOWEJ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0793" w14:textId="77777777" w:rsidR="00AC51C1" w:rsidRPr="00A672D9" w:rsidRDefault="00AC51C1" w:rsidP="00275A63">
            <w:pPr>
              <w:ind w:left="57" w:right="57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672D9">
              <w:rPr>
                <w:color w:val="000000"/>
                <w:sz w:val="20"/>
                <w:szCs w:val="20"/>
                <w:lang w:val="pl-PL"/>
              </w:rPr>
              <w:t xml:space="preserve">Marcin Kurczab </w:t>
            </w:r>
          </w:p>
          <w:p w14:paraId="2B9BB26F" w14:textId="77777777" w:rsidR="00AC51C1" w:rsidRPr="00A672D9" w:rsidRDefault="00AC51C1" w:rsidP="00275A63">
            <w:pPr>
              <w:ind w:left="57" w:right="57"/>
              <w:jc w:val="both"/>
              <w:rPr>
                <w:color w:val="000000"/>
                <w:spacing w:val="1"/>
                <w:sz w:val="20"/>
                <w:szCs w:val="20"/>
                <w:lang w:val="pl-PL"/>
              </w:rPr>
            </w:pPr>
            <w:r w:rsidRPr="00A672D9">
              <w:rPr>
                <w:color w:val="000000"/>
                <w:spacing w:val="1"/>
                <w:sz w:val="20"/>
                <w:szCs w:val="20"/>
                <w:lang w:val="pl-PL"/>
              </w:rPr>
              <w:t xml:space="preserve">Elżbieta Kurczab </w:t>
            </w:r>
          </w:p>
          <w:p w14:paraId="1C7DB0F9" w14:textId="225B821F" w:rsidR="00AC51C1" w:rsidRPr="00CD6474" w:rsidRDefault="00AC51C1" w:rsidP="00275A63">
            <w:pPr>
              <w:ind w:left="57" w:right="57"/>
              <w:jc w:val="both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A672D9">
              <w:rPr>
                <w:color w:val="000000"/>
                <w:spacing w:val="4"/>
                <w:sz w:val="20"/>
                <w:szCs w:val="20"/>
                <w:lang w:val="pl-PL"/>
              </w:rPr>
              <w:t>Elżbieta Świda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F2BD" w14:textId="39A7C5E0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A672D9">
              <w:rPr>
                <w:color w:val="000000"/>
                <w:spacing w:val="4"/>
                <w:sz w:val="20"/>
                <w:szCs w:val="20"/>
                <w:lang w:val="pl-PL"/>
              </w:rPr>
              <w:t xml:space="preserve">Oficyna Edukacyjna </w:t>
            </w:r>
            <w:r w:rsidRPr="00A672D9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br/>
            </w:r>
            <w:r>
              <w:rPr>
                <w:color w:val="000000"/>
                <w:spacing w:val="4"/>
                <w:sz w:val="20"/>
                <w:szCs w:val="20"/>
                <w:lang w:val="pl-PL"/>
              </w:rPr>
              <w:t>numer</w:t>
            </w:r>
            <w:r w:rsidRPr="00A672D9">
              <w:rPr>
                <w:color w:val="000000"/>
                <w:spacing w:val="4"/>
                <w:sz w:val="20"/>
                <w:szCs w:val="20"/>
                <w:lang w:val="pl-PL"/>
              </w:rPr>
              <w:t xml:space="preserve"> dopuszczenia: </w:t>
            </w: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972/3/2021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B90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wymagany</w:t>
            </w:r>
          </w:p>
          <w:p w14:paraId="22DFE847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zbiór 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n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ie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jest wymagany</w:t>
            </w:r>
          </w:p>
        </w:tc>
      </w:tr>
      <w:tr w:rsidR="00AC51C1" w:rsidRPr="00CD6474" w14:paraId="57C853A0" w14:textId="77777777" w:rsidTr="009612D0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90DF" w14:textId="77777777" w:rsidR="00AC51C1" w:rsidRPr="007E1B46" w:rsidRDefault="00AC51C1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7E1B46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74B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5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5"/>
                <w:sz w:val="20"/>
                <w:szCs w:val="20"/>
                <w:lang w:val="pl-PL"/>
              </w:rPr>
              <w:t>"Biologia na czasie 3" - poziom podstawowy.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8F80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  <w:t>Jolanta Holeczek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E084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Nowa Era</w:t>
            </w:r>
          </w:p>
          <w:p w14:paraId="14B5F894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Nr dopuszczenia:</w:t>
            </w:r>
          </w:p>
          <w:p w14:paraId="240E0A54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  <w:t>1006/3/2021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3B5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wymagany</w:t>
            </w:r>
          </w:p>
        </w:tc>
      </w:tr>
      <w:tr w:rsidR="00AC51C1" w:rsidRPr="00CD6474" w14:paraId="62266C90" w14:textId="77777777" w:rsidTr="00C44E17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0288" w14:textId="77777777" w:rsidR="00AC51C1" w:rsidRPr="00CD6474" w:rsidRDefault="00AC51C1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2950C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DBEB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>To jest chemia 2.</w:t>
            </w:r>
          </w:p>
          <w:p w14:paraId="3E97AF45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1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Chemia organiczna. Podręcznik dla liceum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ogólnokształcącego i technikum. Zakres </w:t>
            </w: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podstawowy (kontynuacja podręcznika po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klasie </w:t>
            </w:r>
            <w:r w:rsidRPr="00CD6474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II).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F4B" w14:textId="77777777" w:rsidR="00AC51C1" w:rsidRPr="00BA53ED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sv-SE"/>
              </w:rPr>
            </w:pPr>
            <w:r w:rsidRPr="00BA53ED">
              <w:rPr>
                <w:rFonts w:cstheme="minorHAnsi"/>
                <w:color w:val="000000"/>
                <w:spacing w:val="2"/>
                <w:sz w:val="20"/>
                <w:szCs w:val="20"/>
                <w:lang w:val="sv-SE"/>
              </w:rPr>
              <w:t xml:space="preserve">Romuald Hassa, Aleksandra Mrzigod, </w:t>
            </w:r>
            <w:r w:rsidRPr="00BA53ED">
              <w:rPr>
                <w:rFonts w:cstheme="minorHAnsi"/>
                <w:color w:val="000000"/>
                <w:spacing w:val="6"/>
                <w:sz w:val="20"/>
                <w:szCs w:val="20"/>
                <w:lang w:val="sv-SE"/>
              </w:rPr>
              <w:t>Janusz Mrzigod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594C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Nowa Era</w:t>
            </w:r>
          </w:p>
          <w:p w14:paraId="2FBA856A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Nr dopuszczenia:</w:t>
            </w:r>
          </w:p>
          <w:p w14:paraId="219CEDF4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  <w:t>994/2/2020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7732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wymagany</w:t>
            </w:r>
          </w:p>
        </w:tc>
      </w:tr>
      <w:tr w:rsidR="00AC51C1" w:rsidRPr="00CD6474" w14:paraId="16C48007" w14:textId="77777777" w:rsidTr="00C44E17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8A47" w14:textId="77777777" w:rsidR="00AC51C1" w:rsidRPr="00CD6474" w:rsidRDefault="00AC51C1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A4F4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Fizyka. Podręcznik. Liceum i technikum. </w:t>
            </w: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Klasa 3. Zakres podstawowy</w:t>
            </w:r>
          </w:p>
          <w:p w14:paraId="74AD0957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3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3"/>
                <w:sz w:val="20"/>
                <w:szCs w:val="20"/>
                <w:lang w:val="pl-PL"/>
              </w:rPr>
              <w:t xml:space="preserve">Fizyka. Zbiór zadań. Liceum i technikum. Klasy </w:t>
            </w: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1-3. Zakres podstawowy.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539B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Ludwik Lehman, Witold Polesiuk, </w:t>
            </w:r>
            <w:r w:rsidRPr="00CD6474"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  <w:t>Grzegorz Wojewoda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24AB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Wydawnictwa Szkolne i </w:t>
            </w: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Pedagogiczne S.A</w:t>
            </w:r>
          </w:p>
          <w:p w14:paraId="25FB9947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Nr dopuszczenia:</w:t>
            </w:r>
          </w:p>
          <w:p w14:paraId="4033F483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  <w:t>999/3/2021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1684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wymagany</w:t>
            </w:r>
          </w:p>
        </w:tc>
      </w:tr>
      <w:tr w:rsidR="00AC51C1" w:rsidRPr="00CD6474" w14:paraId="66CE3829" w14:textId="77777777" w:rsidTr="00C44E17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394D" w14:textId="77777777" w:rsidR="00AC51C1" w:rsidRPr="00CD6474" w:rsidRDefault="00AC51C1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FB70" w14:textId="77777777" w:rsidR="00AC51C1" w:rsidRPr="00CD6474" w:rsidRDefault="00AC51C1" w:rsidP="00275A63">
            <w:pPr>
              <w:ind w:left="57" w:right="57"/>
              <w:jc w:val="both"/>
              <w:rPr>
                <w:rFonts w:cstheme="minorHAnsi"/>
                <w:color w:val="000000"/>
                <w:spacing w:val="1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"Poznać przeszłość 3". Podręcznik do historii dla </w:t>
            </w:r>
            <w:r w:rsidRPr="00CD6474">
              <w:rPr>
                <w:rFonts w:cstheme="minorHAnsi"/>
                <w:color w:val="000000"/>
                <w:spacing w:val="3"/>
                <w:sz w:val="20"/>
                <w:szCs w:val="20"/>
                <w:lang w:val="pl-PL"/>
              </w:rPr>
              <w:t xml:space="preserve">liceum ogólnokształcącego i technikum. Zakres </w:t>
            </w:r>
            <w:r w:rsidRPr="00CD6474">
              <w:rPr>
                <w:rFonts w:cstheme="minorHAnsi"/>
                <w:color w:val="000000"/>
                <w:spacing w:val="10"/>
                <w:sz w:val="20"/>
                <w:szCs w:val="20"/>
                <w:lang w:val="pl-PL"/>
              </w:rPr>
              <w:t>podstawowy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7EE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Jarosław Kłaczkow, Anna Łaszkiewicz, </w:t>
            </w: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Stanisław Roszak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730B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Nowa Era</w:t>
            </w:r>
          </w:p>
          <w:p w14:paraId="4573682E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Nr dopuszczenia:</w:t>
            </w:r>
          </w:p>
          <w:p w14:paraId="777077DC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8"/>
                <w:sz w:val="20"/>
                <w:szCs w:val="20"/>
                <w:lang w:val="pl-PL"/>
              </w:rPr>
              <w:t>1021/3/2021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3A3E" w14:textId="77777777" w:rsidR="00AC51C1" w:rsidRPr="00CD6474" w:rsidRDefault="00AC51C1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wymagany</w:t>
            </w:r>
          </w:p>
        </w:tc>
      </w:tr>
      <w:tr w:rsidR="00524209" w:rsidRPr="00CD6474" w14:paraId="03F78F33" w14:textId="77777777" w:rsidTr="003D2245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68FED" w14:textId="64C8657A" w:rsidR="00524209" w:rsidRPr="00CD6474" w:rsidRDefault="00524209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0460" w14:textId="77777777" w:rsidR="00524209" w:rsidRDefault="00524209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Oblicza geografii 3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A40CD30" w14:textId="77777777" w:rsidR="00524209" w:rsidRDefault="00524209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Podręcznik dla liceum ogólnokształcącego i technikum, zakres podstawowy.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44C2C4C" w14:textId="77777777" w:rsidR="00524209" w:rsidRPr="00CD6474" w:rsidRDefault="00524209" w:rsidP="00275A63">
            <w:pPr>
              <w:ind w:left="57" w:right="57"/>
              <w:jc w:val="both"/>
              <w:rPr>
                <w:rFonts w:cstheme="minorHAnsi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381A" w14:textId="73611B1A" w:rsidR="00524209" w:rsidRPr="00CD6474" w:rsidRDefault="00524209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28257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Czesław Adamiak, Anna Dubownik, Marcin Świtoniak, Marcin Nowak, Barbara Szyda</w:t>
            </w:r>
            <w:r w:rsidRPr="0028257B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51C5" w14:textId="77777777" w:rsidR="00524209" w:rsidRDefault="00524209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D7EBBD9" w14:textId="77777777" w:rsidR="00524209" w:rsidRDefault="00524209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Nr dopuszczenia: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1F94008" w14:textId="77777777" w:rsidR="00524209" w:rsidRDefault="00524209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983/3/2021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C1104C7" w14:textId="77777777" w:rsidR="00524209" w:rsidRPr="00CD6474" w:rsidRDefault="00524209" w:rsidP="00275A63">
            <w:pPr>
              <w:ind w:left="57" w:right="57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1D22" w14:textId="5949EE6F" w:rsidR="00524209" w:rsidRPr="00CD6474" w:rsidRDefault="00524209" w:rsidP="00275A63">
            <w:pPr>
              <w:ind w:left="57" w:right="57"/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podręcznik jest wymagany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24209" w:rsidRPr="00CD6474" w14:paraId="4F69A330" w14:textId="77777777" w:rsidTr="003D2245">
        <w:trPr>
          <w:trHeight w:val="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3350" w14:textId="77777777" w:rsidR="00524209" w:rsidRPr="00CD6474" w:rsidRDefault="00524209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7908" w14:textId="3F130E7F" w:rsidR="00524209" w:rsidRDefault="00524209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Oblicza geografii 3 — Karty pracy ucznia, zakres podstawowy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E0C8" w14:textId="34B67004" w:rsidR="00524209" w:rsidRDefault="00524209" w:rsidP="00275A63">
            <w:pPr>
              <w:ind w:left="57" w:right="57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Katarzyna Maciążek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6F5" w14:textId="35F57C37" w:rsidR="00524209" w:rsidRDefault="00524209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Nowa Era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EEF2" w14:textId="6E7D8F8D" w:rsidR="00524209" w:rsidRDefault="00524209" w:rsidP="00275A63">
            <w:pPr>
              <w:ind w:left="57" w:right="57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podręcznik jest wymagany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82C6A" w:rsidRPr="00CD6474" w14:paraId="643E4CA1" w14:textId="77777777" w:rsidTr="00C44E17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2C62" w14:textId="651C088B" w:rsidR="00882C6A" w:rsidRPr="00CD6474" w:rsidRDefault="00D24B1B" w:rsidP="00275A63">
            <w:pPr>
              <w:ind w:left="57" w:right="57"/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color w:val="000000"/>
                <w:spacing w:val="-2"/>
                <w:sz w:val="20"/>
                <w:szCs w:val="20"/>
                <w:lang w:val="pl-PL"/>
              </w:rPr>
              <w:t>Socjologia przestrzeni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97CC" w14:textId="2D9C2DB3" w:rsidR="00882C6A" w:rsidRPr="00882C6A" w:rsidRDefault="00882C6A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82C6A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Podręcznik NIE jest wymagany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520B" w14:textId="77777777" w:rsidR="00882C6A" w:rsidRDefault="00882C6A" w:rsidP="00275A63">
            <w:pPr>
              <w:ind w:left="57" w:right="57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16E3" w14:textId="77777777" w:rsidR="00882C6A" w:rsidRDefault="00882C6A" w:rsidP="00275A63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C05C" w14:textId="77777777" w:rsidR="00882C6A" w:rsidRDefault="00882C6A" w:rsidP="00275A63">
            <w:pPr>
              <w:ind w:left="57" w:right="57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B3CF80B" w14:textId="77777777" w:rsidR="00DB2552" w:rsidRPr="00CD6474" w:rsidRDefault="00DB2552" w:rsidP="003A6667">
      <w:pPr>
        <w:shd w:val="clear" w:color="auto" w:fill="C5E0B3" w:themeFill="accent6" w:themeFillTint="66"/>
        <w:rPr>
          <w:rFonts w:cstheme="minorHAnsi"/>
          <w:sz w:val="20"/>
          <w:szCs w:val="20"/>
        </w:rPr>
        <w:sectPr w:rsidR="00DB2552" w:rsidRPr="00CD6474">
          <w:pgSz w:w="16841" w:h="11902" w:orient="landscape"/>
          <w:pgMar w:top="1460" w:right="1262" w:bottom="1452" w:left="1320" w:header="720" w:footer="720" w:gutter="0"/>
          <w:cols w:space="708"/>
        </w:sectPr>
      </w:pPr>
    </w:p>
    <w:tbl>
      <w:tblPr>
        <w:tblW w:w="146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111"/>
        <w:gridCol w:w="3544"/>
        <w:gridCol w:w="2409"/>
        <w:gridCol w:w="2276"/>
      </w:tblGrid>
      <w:tr w:rsidR="005139A2" w:rsidRPr="00CD6474" w14:paraId="111A91E1" w14:textId="77777777" w:rsidTr="00882C6A">
        <w:trPr>
          <w:trHeight w:hRule="exact" w:val="7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9143" w14:textId="77777777" w:rsidR="005139A2" w:rsidRPr="00CD6474" w:rsidRDefault="005139A2" w:rsidP="009612D0">
            <w:pPr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pacing w:val="-4"/>
                <w:sz w:val="20"/>
                <w:szCs w:val="20"/>
                <w:lang w:val="pl-PL"/>
              </w:rPr>
              <w:lastRenderedPageBreak/>
              <w:t>Informatyka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A3D6" w14:textId="7651B80C" w:rsidR="005139A2" w:rsidRPr="00882C6A" w:rsidRDefault="005139A2" w:rsidP="009612D0">
            <w:pPr>
              <w:rPr>
                <w:rFonts w:cstheme="minorHAnsi"/>
                <w:spacing w:val="4"/>
                <w:sz w:val="20"/>
                <w:szCs w:val="20"/>
                <w:lang w:val="pl-PL"/>
              </w:rPr>
            </w:pPr>
            <w:r w:rsidRPr="00882C6A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232D" w14:textId="380E8E89" w:rsidR="005139A2" w:rsidRPr="00CD6474" w:rsidRDefault="005139A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E015" w14:textId="77777777" w:rsidR="005139A2" w:rsidRDefault="005139A2" w:rsidP="009612D0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67FB7EC4" w14:textId="1B6755F4" w:rsidR="005139A2" w:rsidRPr="00CD6474" w:rsidRDefault="005139A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0423" w14:textId="665940B0" w:rsidR="005139A2" w:rsidRPr="00CD6474" w:rsidRDefault="005139A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B2552" w:rsidRPr="00CD6474" w14:paraId="0872DAAE" w14:textId="77777777" w:rsidTr="00882C6A">
        <w:trPr>
          <w:trHeight w:hRule="exact" w:val="13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646E" w14:textId="77777777" w:rsidR="00DB2552" w:rsidRPr="00CD6474" w:rsidRDefault="009E5FAE" w:rsidP="009612D0">
            <w:pPr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 xml:space="preserve">Podstawy </w:t>
            </w:r>
            <w:r w:rsidRPr="00CD6474">
              <w:rPr>
                <w:rFonts w:cstheme="minorHAnsi"/>
                <w:b/>
                <w:color w:val="000000"/>
                <w:spacing w:val="-7"/>
                <w:sz w:val="20"/>
                <w:szCs w:val="20"/>
                <w:lang w:val="pl-PL"/>
              </w:rPr>
              <w:t>przedsiębiorczości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BFD4" w14:textId="77777777" w:rsidR="00DB2552" w:rsidRPr="00CD6474" w:rsidRDefault="009E5FAE" w:rsidP="009612D0">
            <w:pPr>
              <w:rPr>
                <w:rFonts w:cstheme="minorHAnsi"/>
                <w:b/>
                <w:color w:val="000000"/>
                <w:spacing w:val="1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„ </w:t>
            </w:r>
            <w:r w:rsidRPr="00CD6474">
              <w:rPr>
                <w:rFonts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Krok w przedsiębiorczość", podręcznik do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podstaw przedsiębiorczości dla szkół </w:t>
            </w: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 xml:space="preserve">ponadpodstawowych. </w:t>
            </w:r>
            <w:r w:rsidRPr="00CD6474">
              <w:rPr>
                <w:rFonts w:cstheme="minorHAnsi"/>
                <w:b/>
                <w:color w:val="000000"/>
                <w:spacing w:val="4"/>
                <w:sz w:val="20"/>
                <w:szCs w:val="20"/>
                <w:lang w:val="pl-PL"/>
              </w:rPr>
              <w:t>Kontynuacja</w:t>
            </w:r>
          </w:p>
          <w:p w14:paraId="4CBB091F" w14:textId="77777777" w:rsidR="00DB2552" w:rsidRPr="00CD6474" w:rsidRDefault="009E5FAE" w:rsidP="009612D0">
            <w:pPr>
              <w:rPr>
                <w:rFonts w:cstheme="minorHAnsi"/>
                <w:b/>
                <w:color w:val="000000"/>
                <w:spacing w:val="-3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pacing w:val="-3"/>
                <w:sz w:val="20"/>
                <w:szCs w:val="20"/>
                <w:lang w:val="pl-PL"/>
              </w:rPr>
              <w:t>podręcznika po klasie drugiej.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D3B0" w14:textId="77777777" w:rsidR="00DB2552" w:rsidRPr="00CD6474" w:rsidRDefault="009E5FAE" w:rsidP="009612D0">
            <w:pPr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6"/>
                <w:sz w:val="20"/>
                <w:szCs w:val="20"/>
                <w:lang w:val="pl-PL"/>
              </w:rPr>
              <w:t>Zbigniew Makieta, Tomasz Rachwał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D038" w14:textId="77777777" w:rsidR="00DB2552" w:rsidRPr="00CD6474" w:rsidRDefault="009E5FAE" w:rsidP="009612D0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Nowa Era</w:t>
            </w:r>
          </w:p>
          <w:p w14:paraId="7AB2C08B" w14:textId="77777777" w:rsidR="00DB2552" w:rsidRPr="00CD6474" w:rsidRDefault="009E5FAE" w:rsidP="009612D0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CD6474">
              <w:rPr>
                <w:rFonts w:cstheme="minorHAnsi"/>
                <w:color w:val="000000"/>
                <w:spacing w:val="10"/>
                <w:sz w:val="20"/>
                <w:szCs w:val="20"/>
                <w:lang w:val="pl-PL"/>
              </w:rPr>
              <w:t>1039/2020/zł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8A49" w14:textId="77777777" w:rsidR="00DB2552" w:rsidRPr="00CD6474" w:rsidRDefault="009E5FAE" w:rsidP="009612D0">
            <w:pPr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Podręcznik jest </w:t>
            </w:r>
            <w:r w:rsidRPr="00CD6474">
              <w:rPr>
                <w:rFonts w:cstheme="minorHAnsi"/>
                <w:color w:val="000000"/>
                <w:sz w:val="20"/>
                <w:szCs w:val="20"/>
                <w:lang w:val="pl-PL"/>
              </w:rPr>
              <w:t>wymagany</w:t>
            </w:r>
          </w:p>
        </w:tc>
      </w:tr>
      <w:tr w:rsidR="00DB2552" w:rsidRPr="00CD6474" w14:paraId="03C1B8C9" w14:textId="77777777" w:rsidTr="00882C6A">
        <w:trPr>
          <w:trHeight w:hRule="exact" w:val="7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F59E" w14:textId="77777777" w:rsidR="00DB2552" w:rsidRPr="00CD6474" w:rsidRDefault="009E5FAE" w:rsidP="009612D0">
            <w:pPr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6EE9" w14:textId="77777777" w:rsidR="00DB2552" w:rsidRPr="00CD6474" w:rsidRDefault="009E5FAE" w:rsidP="009612D0">
            <w:pPr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Podręcznik NIE jest wymagany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C98B" w14:textId="77777777" w:rsidR="00DB2552" w:rsidRPr="00CD6474" w:rsidRDefault="00DB255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BEBA" w14:textId="77777777" w:rsidR="00DB2552" w:rsidRPr="00CD6474" w:rsidRDefault="00DB255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A841" w14:textId="77777777" w:rsidR="00DB2552" w:rsidRPr="00CD6474" w:rsidRDefault="00DB255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B2552" w:rsidRPr="00CD6474" w14:paraId="69118B77" w14:textId="77777777" w:rsidTr="00882C6A">
        <w:trPr>
          <w:trHeight w:hRule="exact" w:val="7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9691" w14:textId="77777777" w:rsidR="00DB2552" w:rsidRPr="00CD6474" w:rsidRDefault="009E5FAE" w:rsidP="009612D0">
            <w:pPr>
              <w:rPr>
                <w:rFonts w:cstheme="minorHAnsi"/>
                <w:b/>
                <w:color w:val="000000"/>
                <w:spacing w:val="-5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b/>
                <w:color w:val="000000"/>
                <w:spacing w:val="-5"/>
                <w:sz w:val="20"/>
                <w:szCs w:val="20"/>
                <w:lang w:val="pl-PL"/>
              </w:rPr>
              <w:t xml:space="preserve">Teoria i podstawy </w:t>
            </w:r>
            <w:r w:rsidRPr="00CD6474">
              <w:rPr>
                <w:rFonts w:cstheme="minorHAnsi"/>
                <w:b/>
                <w:color w:val="000000"/>
                <w:spacing w:val="-2"/>
                <w:sz w:val="20"/>
                <w:szCs w:val="20"/>
                <w:lang w:val="pl-PL"/>
              </w:rPr>
              <w:t>projektowania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FE36" w14:textId="77777777" w:rsidR="00DB2552" w:rsidRPr="00CD6474" w:rsidRDefault="009E5FAE" w:rsidP="009612D0">
            <w:pPr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CD6474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Podręcznik NIE jest wymagany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26AC" w14:textId="77777777" w:rsidR="00DB2552" w:rsidRPr="00CD6474" w:rsidRDefault="00DB255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7225" w14:textId="77777777" w:rsidR="00DB2552" w:rsidRPr="00CD6474" w:rsidRDefault="00DB255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D13A" w14:textId="77777777" w:rsidR="00DB2552" w:rsidRPr="00CD6474" w:rsidRDefault="00DB2552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A6F23" w:rsidRPr="00CD6474" w14:paraId="7565FC9A" w14:textId="77777777" w:rsidTr="00882C6A">
        <w:trPr>
          <w:trHeight w:hRule="exact" w:val="7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DBA6" w14:textId="49820842" w:rsidR="004A6F23" w:rsidRPr="00CD6474" w:rsidRDefault="004A6F23" w:rsidP="009612D0">
            <w:pPr>
              <w:rPr>
                <w:rFonts w:cstheme="minorHAnsi"/>
                <w:b/>
                <w:color w:val="000000"/>
                <w:spacing w:val="-5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color w:val="000000"/>
                <w:spacing w:val="-5"/>
                <w:sz w:val="20"/>
                <w:szCs w:val="20"/>
                <w:lang w:val="pl-PL"/>
              </w:rPr>
              <w:t>Grafika komputerowa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3D4F" w14:textId="052FC982" w:rsidR="004A6F23" w:rsidRPr="00CD6474" w:rsidRDefault="004A6F23" w:rsidP="009612D0">
            <w:pPr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</w:pPr>
            <w:r w:rsidRPr="004A6F23">
              <w:rPr>
                <w:rFonts w:cstheme="minorHAnsi"/>
                <w:color w:val="000000"/>
                <w:spacing w:val="4"/>
                <w:sz w:val="20"/>
                <w:szCs w:val="20"/>
                <w:lang w:val="pl-PL"/>
              </w:rPr>
              <w:t>Podręcznik NIE jest wymagany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B68C" w14:textId="77777777" w:rsidR="004A6F23" w:rsidRPr="00CD6474" w:rsidRDefault="004A6F23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F134" w14:textId="77777777" w:rsidR="004A6F23" w:rsidRPr="00CD6474" w:rsidRDefault="004A6F23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1148" w14:textId="77777777" w:rsidR="004A6F23" w:rsidRPr="00CD6474" w:rsidRDefault="004A6F23" w:rsidP="009612D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2BB3AD48" w14:textId="77777777" w:rsidR="00DB2552" w:rsidRDefault="00DB2552" w:rsidP="002D42A9"/>
    <w:sectPr w:rsidR="00DB2552">
      <w:pgSz w:w="16841" w:h="11902" w:orient="landscape"/>
      <w:pgMar w:top="1152" w:right="1824" w:bottom="1410" w:left="17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66AC" w14:textId="77777777" w:rsidR="00B81CBC" w:rsidRDefault="00B81CBC" w:rsidP="00550F86">
      <w:r>
        <w:separator/>
      </w:r>
    </w:p>
  </w:endnote>
  <w:endnote w:type="continuationSeparator" w:id="0">
    <w:p w14:paraId="2A998B6D" w14:textId="77777777" w:rsidR="00B81CBC" w:rsidRDefault="00B81CBC" w:rsidP="005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57F0" w14:textId="77777777" w:rsidR="00B81CBC" w:rsidRDefault="00B81CBC" w:rsidP="00550F86">
      <w:r>
        <w:separator/>
      </w:r>
    </w:p>
  </w:footnote>
  <w:footnote w:type="continuationSeparator" w:id="0">
    <w:p w14:paraId="15DC2CBB" w14:textId="77777777" w:rsidR="00B81CBC" w:rsidRDefault="00B81CBC" w:rsidP="0055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552"/>
    <w:rsid w:val="0004486D"/>
    <w:rsid w:val="0007722B"/>
    <w:rsid w:val="001126F6"/>
    <w:rsid w:val="0026407E"/>
    <w:rsid w:val="00275A63"/>
    <w:rsid w:val="0028257B"/>
    <w:rsid w:val="002950CC"/>
    <w:rsid w:val="002B4DBE"/>
    <w:rsid w:val="002D42A9"/>
    <w:rsid w:val="003A0484"/>
    <w:rsid w:val="003A3CAD"/>
    <w:rsid w:val="003A6667"/>
    <w:rsid w:val="0040389D"/>
    <w:rsid w:val="004A6F23"/>
    <w:rsid w:val="004F4ED7"/>
    <w:rsid w:val="005139A2"/>
    <w:rsid w:val="00524209"/>
    <w:rsid w:val="00550F86"/>
    <w:rsid w:val="00562DB6"/>
    <w:rsid w:val="005667DE"/>
    <w:rsid w:val="005872C7"/>
    <w:rsid w:val="005876AE"/>
    <w:rsid w:val="005B58BF"/>
    <w:rsid w:val="005C28C5"/>
    <w:rsid w:val="006F4130"/>
    <w:rsid w:val="00754907"/>
    <w:rsid w:val="00760D9D"/>
    <w:rsid w:val="007C1692"/>
    <w:rsid w:val="007E1B46"/>
    <w:rsid w:val="00831DB9"/>
    <w:rsid w:val="008811C9"/>
    <w:rsid w:val="00882C6A"/>
    <w:rsid w:val="008D5606"/>
    <w:rsid w:val="008F4647"/>
    <w:rsid w:val="0095699D"/>
    <w:rsid w:val="009612D0"/>
    <w:rsid w:val="0098507E"/>
    <w:rsid w:val="009E5FAE"/>
    <w:rsid w:val="00A47D9A"/>
    <w:rsid w:val="00A672D9"/>
    <w:rsid w:val="00A67403"/>
    <w:rsid w:val="00AC51C1"/>
    <w:rsid w:val="00B51262"/>
    <w:rsid w:val="00B81CBC"/>
    <w:rsid w:val="00BA53ED"/>
    <w:rsid w:val="00C16B83"/>
    <w:rsid w:val="00C21D53"/>
    <w:rsid w:val="00C44E17"/>
    <w:rsid w:val="00CD6474"/>
    <w:rsid w:val="00D24B1B"/>
    <w:rsid w:val="00D57A7E"/>
    <w:rsid w:val="00D71523"/>
    <w:rsid w:val="00DA634B"/>
    <w:rsid w:val="00DB1CC5"/>
    <w:rsid w:val="00DB2552"/>
    <w:rsid w:val="00DB73A0"/>
    <w:rsid w:val="00E136C8"/>
    <w:rsid w:val="00E1767B"/>
    <w:rsid w:val="00E2620D"/>
    <w:rsid w:val="00E4180C"/>
    <w:rsid w:val="00E52CAD"/>
    <w:rsid w:val="00E802AE"/>
    <w:rsid w:val="00EA0CA7"/>
    <w:rsid w:val="00EC55F8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4A4A"/>
  <w15:docId w15:val="{53619F79-A9E0-4332-A635-D08998F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F86"/>
  </w:style>
  <w:style w:type="paragraph" w:styleId="Stopka">
    <w:name w:val="footer"/>
    <w:basedOn w:val="Normalny"/>
    <w:link w:val="StopkaZnak"/>
    <w:uiPriority w:val="99"/>
    <w:unhideWhenUsed/>
    <w:rsid w:val="0055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F86"/>
  </w:style>
  <w:style w:type="character" w:customStyle="1" w:styleId="normaltextrun">
    <w:name w:val="normaltextrun"/>
    <w:basedOn w:val="Domylnaczcionkaakapitu"/>
    <w:rsid w:val="00C44E17"/>
  </w:style>
  <w:style w:type="character" w:customStyle="1" w:styleId="eop">
    <w:name w:val="eop"/>
    <w:basedOn w:val="Domylnaczcionkaakapitu"/>
    <w:rsid w:val="00C44E17"/>
  </w:style>
  <w:style w:type="paragraph" w:customStyle="1" w:styleId="paragraph">
    <w:name w:val="paragraph"/>
    <w:basedOn w:val="Normalny"/>
    <w:rsid w:val="00C44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36</cp:revision>
  <dcterms:created xsi:type="dcterms:W3CDTF">2024-05-22T08:00:00Z</dcterms:created>
  <dcterms:modified xsi:type="dcterms:W3CDTF">2024-06-25T10:23:00Z</dcterms:modified>
</cp:coreProperties>
</file>