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AB12" w14:textId="7C3B8496" w:rsidR="00224A77" w:rsidRDefault="008B213D" w:rsidP="00D1581C">
      <w:pPr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E437BA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E437BA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 A</w:t>
      </w:r>
    </w:p>
    <w:p w14:paraId="58AFA9CA" w14:textId="77777777" w:rsidR="007F03C5" w:rsidRDefault="007F03C5" w:rsidP="00D1581C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4109"/>
        <w:gridCol w:w="3504"/>
        <w:gridCol w:w="2544"/>
        <w:gridCol w:w="1771"/>
      </w:tblGrid>
      <w:tr w:rsidR="00224A77" w14:paraId="416E108B" w14:textId="77777777" w:rsidTr="00243025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47D26" w14:textId="77777777" w:rsidR="00224A77" w:rsidRDefault="008B213D" w:rsidP="009F6355">
            <w:pPr>
              <w:ind w:right="738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1E9B4" w14:textId="77777777" w:rsidR="00224A77" w:rsidRDefault="008B213D" w:rsidP="009F6355">
            <w:pPr>
              <w:ind w:right="1873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F997F" w14:textId="77777777" w:rsidR="00224A77" w:rsidRDefault="008B213D" w:rsidP="009F6355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087C3" w14:textId="77777777" w:rsidR="00224A77" w:rsidRDefault="008B213D" w:rsidP="009F6355">
            <w:pPr>
              <w:ind w:right="611"/>
              <w:jc w:val="right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50999" w14:textId="11FF9476" w:rsidR="00224A77" w:rsidRDefault="008B213D" w:rsidP="009F6355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</w:t>
            </w:r>
            <w:r w:rsidR="00D1581C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/ ćwiczenia</w:t>
            </w:r>
          </w:p>
        </w:tc>
      </w:tr>
      <w:tr w:rsidR="00E437BA" w14:paraId="612EC58E" w14:textId="77777777" w:rsidTr="00006381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C6DDF2D" w14:textId="018095BF" w:rsidR="00E437BA" w:rsidRDefault="00E437BA" w:rsidP="00E437B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84A40" w14:textId="77777777" w:rsidR="00E437BA" w:rsidRDefault="00E437BA" w:rsidP="00E437BA">
            <w:pPr>
              <w:ind w:left="72" w:right="25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0E1784C9" w14:textId="63E576C1" w:rsidR="00E437BA" w:rsidRDefault="00E437BA" w:rsidP="00E437BA">
            <w:pPr>
              <w:ind w:left="72" w:right="39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1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DD8C7" w14:textId="7509AD77" w:rsidR="00E437BA" w:rsidRDefault="00E437BA" w:rsidP="00E437BA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proofErr w:type="spellStart"/>
            <w:r w:rsidRPr="00841E71">
              <w:rPr>
                <w:sz w:val="20"/>
                <w:szCs w:val="20"/>
              </w:rPr>
              <w:t>Małgorzata</w:t>
            </w:r>
            <w:proofErr w:type="spellEnd"/>
            <w:r w:rsidRPr="00841E71"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Chmiel</w:t>
            </w:r>
            <w:proofErr w:type="spellEnd"/>
            <w:r w:rsidRPr="00841E71">
              <w:rPr>
                <w:sz w:val="20"/>
                <w:szCs w:val="20"/>
              </w:rPr>
              <w:t xml:space="preserve">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Helena </w:t>
            </w:r>
            <w:proofErr w:type="spellStart"/>
            <w:r w:rsidRPr="00841E71">
              <w:rPr>
                <w:sz w:val="20"/>
                <w:szCs w:val="20"/>
              </w:rPr>
              <w:t>Kusy</w:t>
            </w:r>
            <w:proofErr w:type="spellEnd"/>
            <w:r w:rsidRPr="00841E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Anna </w:t>
            </w:r>
            <w:proofErr w:type="spellStart"/>
            <w:r>
              <w:rPr>
                <w:sz w:val="20"/>
                <w:szCs w:val="20"/>
              </w:rPr>
              <w:t>Równy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41E71">
              <w:rPr>
                <w:sz w:val="20"/>
                <w:szCs w:val="20"/>
              </w:rPr>
              <w:t xml:space="preserve"> Aleksandra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50A8E4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246BF3A5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C6EB8FD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1014/3/2020</w:t>
            </w:r>
          </w:p>
          <w:p w14:paraId="40822841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4F16E9" w14:textId="1EBB96A8" w:rsidR="00E437BA" w:rsidRDefault="00E437BA" w:rsidP="00E437BA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E437BA" w14:paraId="60866B9C" w14:textId="77777777" w:rsidTr="00006381">
        <w:trPr>
          <w:trHeight w:val="20"/>
        </w:trPr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D75CB" w14:textId="4B48D1BF" w:rsidR="00E437BA" w:rsidRDefault="00E437BA" w:rsidP="00E437B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5C38B" w14:textId="77777777" w:rsidR="00E437BA" w:rsidRDefault="00E437BA" w:rsidP="00E437BA">
            <w:pPr>
              <w:ind w:left="72" w:right="25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061CC9A9" w14:textId="47BB972B" w:rsidR="00E437BA" w:rsidRDefault="00E437BA" w:rsidP="00E437BA">
            <w:pPr>
              <w:ind w:left="72" w:right="396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2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114DD" w14:textId="02A32737" w:rsidR="00E437BA" w:rsidRDefault="00E437BA" w:rsidP="00E437BA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Cisowska</w:t>
            </w:r>
            <w:proofErr w:type="spellEnd"/>
            <w:r>
              <w:rPr>
                <w:sz w:val="20"/>
                <w:szCs w:val="20"/>
              </w:rPr>
              <w:t xml:space="preserve">, Aleksandra </w:t>
            </w:r>
            <w:proofErr w:type="spellStart"/>
            <w:r>
              <w:rPr>
                <w:sz w:val="20"/>
                <w:szCs w:val="20"/>
              </w:rPr>
              <w:t>Wróblewska</w:t>
            </w:r>
            <w:proofErr w:type="spellEnd"/>
            <w:r>
              <w:rPr>
                <w:sz w:val="20"/>
                <w:szCs w:val="20"/>
              </w:rPr>
              <w:t xml:space="preserve">, Joanna </w:t>
            </w:r>
            <w:proofErr w:type="spellStart"/>
            <w:r>
              <w:rPr>
                <w:sz w:val="20"/>
                <w:szCs w:val="20"/>
              </w:rPr>
              <w:t>Kostrzewa</w:t>
            </w:r>
            <w:proofErr w:type="spellEnd"/>
            <w:r>
              <w:rPr>
                <w:sz w:val="20"/>
                <w:szCs w:val="20"/>
              </w:rPr>
              <w:t xml:space="preserve">, Joanna Ginter 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40D3F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2A1D006F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5A664F0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1014/4/2020</w:t>
            </w:r>
          </w:p>
          <w:p w14:paraId="121A536E" w14:textId="08B6764B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F705D" w14:textId="4B7B1105" w:rsidR="00E437BA" w:rsidRDefault="00E437BA" w:rsidP="00E437BA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880A3B" w14:paraId="3629F333" w14:textId="77777777" w:rsidTr="005F701D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BC7C1AC" w14:textId="5EF08FE1" w:rsidR="00880A3B" w:rsidRDefault="00880A3B" w:rsidP="00E437B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 xml:space="preserve">Język angielski 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DBD7A" w14:textId="4A9D3E1E" w:rsidR="00880A3B" w:rsidRDefault="00880A3B" w:rsidP="00E437BA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"Focus 4" podręcznik dla liceów i techników,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AAA91" w14:textId="79816DCF" w:rsidR="00880A3B" w:rsidRPr="00006381" w:rsidRDefault="00880A3B" w:rsidP="00E437BA">
            <w:pPr>
              <w:ind w:left="36" w:right="108"/>
              <w:rPr>
                <w:rFonts w:ascii="Calibri" w:hAnsi="Calibri"/>
                <w:color w:val="000009"/>
                <w:spacing w:val="5"/>
                <w:sz w:val="20"/>
                <w:lang w:val="de-DE"/>
              </w:rPr>
            </w:pPr>
            <w:r w:rsidRPr="00006381">
              <w:rPr>
                <w:rFonts w:ascii="Calibri" w:hAnsi="Calibri"/>
                <w:color w:val="000009"/>
                <w:spacing w:val="5"/>
                <w:sz w:val="20"/>
                <w:lang w:val="de-DE"/>
              </w:rPr>
              <w:t>Sue Kay, Vaughan Jones, Daniel Brayshaw, Beata Trapnell, Dean Russell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B5102E" w14:textId="77777777" w:rsidR="00880A3B" w:rsidRPr="00243025" w:rsidRDefault="00880A3B" w:rsidP="00243025">
            <w:pPr>
              <w:ind w:left="36" w:right="360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243025">
              <w:rPr>
                <w:rFonts w:ascii="Calibri" w:hAnsi="Calibri"/>
                <w:color w:val="000000"/>
                <w:sz w:val="20"/>
                <w:lang w:val="pl-PL"/>
              </w:rPr>
              <w:t>Pearson</w:t>
            </w:r>
          </w:p>
          <w:p w14:paraId="3B3A84F6" w14:textId="77777777" w:rsidR="00880A3B" w:rsidRPr="00243025" w:rsidRDefault="00880A3B" w:rsidP="00243025">
            <w:pPr>
              <w:ind w:left="36" w:right="360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243025">
              <w:rPr>
                <w:rFonts w:ascii="Calibri" w:hAnsi="Calibri"/>
                <w:color w:val="000000"/>
                <w:sz w:val="20"/>
                <w:lang w:val="pl-PL"/>
              </w:rPr>
              <w:t>Nr dopuszczenia</w:t>
            </w:r>
          </w:p>
          <w:p w14:paraId="31AE4DD3" w14:textId="4F0B9973" w:rsidR="00880A3B" w:rsidRDefault="00880A3B" w:rsidP="00243025">
            <w:pPr>
              <w:ind w:left="36" w:right="360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243025">
              <w:rPr>
                <w:rFonts w:ascii="Calibri" w:hAnsi="Calibri"/>
                <w:color w:val="000000"/>
                <w:sz w:val="20"/>
                <w:lang w:val="pl-PL"/>
              </w:rPr>
              <w:t>947/4/2020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C66A1" w14:textId="693E703E" w:rsidR="00880A3B" w:rsidRDefault="00880A3B" w:rsidP="00E437BA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43025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podręcznik jest wymagany</w:t>
            </w:r>
          </w:p>
        </w:tc>
      </w:tr>
      <w:tr w:rsidR="00880A3B" w14:paraId="4E927EE7" w14:textId="77777777" w:rsidTr="005F701D">
        <w:trPr>
          <w:trHeight w:val="20"/>
        </w:trPr>
        <w:tc>
          <w:tcPr>
            <w:tcW w:w="2299" w:type="dxa"/>
            <w:vMerge/>
            <w:tcBorders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3EE6A8D2" w14:textId="77777777" w:rsidR="00880A3B" w:rsidRDefault="00880A3B" w:rsidP="00E437B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745AD" w14:textId="2483591C" w:rsidR="00880A3B" w:rsidRDefault="00880A3B" w:rsidP="00E437BA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98540A">
              <w:rPr>
                <w:rFonts w:ascii="Calibri" w:hAnsi="Calibri"/>
                <w:sz w:val="20"/>
                <w:lang w:val="pl-PL"/>
              </w:rPr>
              <w:t xml:space="preserve">“Focus 4 “zeszyt ćwiczeń, </w:t>
            </w:r>
            <w:proofErr w:type="spellStart"/>
            <w:r w:rsidRPr="0098540A">
              <w:rPr>
                <w:rFonts w:ascii="Calibri" w:hAnsi="Calibri"/>
                <w:sz w:val="20"/>
                <w:lang w:val="pl-PL"/>
              </w:rPr>
              <w:t>second</w:t>
            </w:r>
            <w:proofErr w:type="spellEnd"/>
            <w:r w:rsidRPr="0098540A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98540A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8B8F8" w14:textId="3BEAAAB2" w:rsidR="00880A3B" w:rsidRDefault="00880A3B" w:rsidP="00E437BA">
            <w:pPr>
              <w:ind w:left="36" w:right="108"/>
              <w:rPr>
                <w:rFonts w:ascii="Calibri" w:hAnsi="Calibri"/>
                <w:color w:val="000009"/>
                <w:spacing w:val="5"/>
                <w:sz w:val="20"/>
                <w:lang w:val="pl-PL"/>
              </w:rPr>
            </w:pPr>
            <w:r w:rsidRPr="0098540A">
              <w:rPr>
                <w:rFonts w:ascii="Calibri" w:hAnsi="Calibri"/>
                <w:spacing w:val="-5"/>
                <w:sz w:val="20"/>
                <w:lang w:val="pl-PL"/>
              </w:rPr>
              <w:t xml:space="preserve">Daniel </w:t>
            </w:r>
            <w:proofErr w:type="spellStart"/>
            <w:r w:rsidRPr="0098540A">
              <w:rPr>
                <w:rFonts w:ascii="Calibri" w:hAnsi="Calibri"/>
                <w:spacing w:val="-5"/>
                <w:sz w:val="20"/>
                <w:lang w:val="pl-PL"/>
              </w:rPr>
              <w:t>Brayshaw</w:t>
            </w:r>
            <w:proofErr w:type="spellEnd"/>
            <w:r w:rsidRPr="0098540A">
              <w:rPr>
                <w:rFonts w:ascii="Calibri" w:hAnsi="Calibri"/>
                <w:spacing w:val="-5"/>
                <w:sz w:val="20"/>
                <w:lang w:val="pl-PL"/>
              </w:rPr>
              <w:t xml:space="preserve">, Beata </w:t>
            </w:r>
            <w:proofErr w:type="spellStart"/>
            <w:r w:rsidRPr="0098540A">
              <w:rPr>
                <w:rFonts w:ascii="Calibri" w:hAnsi="Calibri"/>
                <w:spacing w:val="-5"/>
                <w:sz w:val="20"/>
                <w:lang w:val="pl-PL"/>
              </w:rPr>
              <w:t>Trapnell</w:t>
            </w:r>
            <w:proofErr w:type="spellEnd"/>
            <w:r w:rsidRPr="0098540A">
              <w:rPr>
                <w:rFonts w:ascii="Calibri" w:hAnsi="Calibri"/>
                <w:spacing w:val="-5"/>
                <w:sz w:val="20"/>
                <w:lang w:val="pl-PL"/>
              </w:rPr>
              <w:t xml:space="preserve">, </w:t>
            </w:r>
            <w:r w:rsidRPr="0098540A">
              <w:rPr>
                <w:rFonts w:ascii="Calibri" w:hAnsi="Calibri"/>
                <w:sz w:val="20"/>
                <w:lang w:val="pl-PL"/>
              </w:rPr>
              <w:t>Bartosz Michałowski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FA020" w14:textId="77777777" w:rsidR="00880A3B" w:rsidRPr="0098540A" w:rsidRDefault="00880A3B" w:rsidP="00243025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98540A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28BEC611" w14:textId="77777777" w:rsidR="00880A3B" w:rsidRPr="0098540A" w:rsidRDefault="00880A3B" w:rsidP="00243025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98540A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1C8CC1A3" w14:textId="39C136DE" w:rsidR="00880A3B" w:rsidRDefault="00880A3B" w:rsidP="00243025">
            <w:pPr>
              <w:ind w:left="36" w:right="360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98540A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ED3EE3" w14:textId="6CED20CD" w:rsidR="00880A3B" w:rsidRDefault="00880A3B" w:rsidP="00E437BA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43025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podręcznik jest wymagany</w:t>
            </w:r>
          </w:p>
        </w:tc>
      </w:tr>
      <w:tr w:rsidR="00E437BA" w14:paraId="23BE8BFD" w14:textId="77777777" w:rsidTr="00D1581C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1FDB38FC" w14:textId="77777777" w:rsidR="00E437BA" w:rsidRDefault="00E437BA" w:rsidP="00E437BA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hiszpański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ED7A" w14:textId="32DA853B" w:rsidR="00835127" w:rsidRPr="00835127" w:rsidRDefault="00835127" w:rsidP="0083512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Aula </w:t>
            </w:r>
            <w:proofErr w:type="spellStart"/>
            <w:r w:rsidRPr="00835127">
              <w:rPr>
                <w:rFonts w:ascii="Segoe UI" w:hAnsi="Segoe UI" w:cs="Segoe UI"/>
                <w:sz w:val="18"/>
                <w:szCs w:val="18"/>
              </w:rPr>
              <w:t>Nueva</w:t>
            </w:r>
            <w:proofErr w:type="spellEnd"/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 2 (A1+ ) podręcznik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0B16E3F" w14:textId="2A30F2AC" w:rsidR="00835127" w:rsidRPr="00835127" w:rsidRDefault="00835127" w:rsidP="0083512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Aula </w:t>
            </w:r>
            <w:proofErr w:type="spellStart"/>
            <w:r w:rsidRPr="00835127">
              <w:rPr>
                <w:rFonts w:ascii="Segoe UI" w:hAnsi="Segoe UI" w:cs="Segoe UI"/>
                <w:sz w:val="18"/>
                <w:szCs w:val="18"/>
              </w:rPr>
              <w:t>Nueva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35127">
              <w:rPr>
                <w:rFonts w:ascii="Segoe UI" w:hAnsi="Segoe UI" w:cs="Segoe UI"/>
                <w:sz w:val="18"/>
                <w:szCs w:val="18"/>
              </w:rPr>
              <w:t>2- zeszyt ćwiczeń (A1+)</w:t>
            </w:r>
          </w:p>
          <w:p w14:paraId="3825D1F2" w14:textId="3F4D2E10" w:rsidR="00E437BA" w:rsidRPr="00835127" w:rsidRDefault="00835127" w:rsidP="00835127">
            <w:pPr>
              <w:rPr>
                <w:rFonts w:ascii="Calibri" w:hAnsi="Calibri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(grupa początkująca)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05CF" w14:textId="1AF08ADB" w:rsidR="00E437BA" w:rsidRPr="00006381" w:rsidRDefault="00835127" w:rsidP="00E437BA">
            <w:pPr>
              <w:ind w:left="36" w:right="108"/>
              <w:rPr>
                <w:rFonts w:ascii="Calibri" w:hAnsi="Calibri"/>
                <w:color w:val="FF0000"/>
                <w:spacing w:val="5"/>
                <w:sz w:val="20"/>
                <w:lang w:val="de-D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Jaime Corpas, Eva Garcia, Agustin Garmendia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F8CA" w14:textId="77777777" w:rsidR="00E437BA" w:rsidRPr="00835127" w:rsidRDefault="00835127" w:rsidP="00E437BA">
            <w:pPr>
              <w:ind w:left="36" w:right="360"/>
              <w:rPr>
                <w:rFonts w:ascii="Calibri" w:hAnsi="Calibri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Wydawnictwo </w:t>
            </w:r>
            <w:proofErr w:type="spellStart"/>
            <w:r w:rsidRPr="00835127">
              <w:rPr>
                <w:rFonts w:ascii="Calibri" w:hAnsi="Calibri"/>
                <w:sz w:val="20"/>
                <w:lang w:val="pl-PL"/>
              </w:rPr>
              <w:t>Klett</w:t>
            </w:r>
            <w:proofErr w:type="spellEnd"/>
            <w:r w:rsidRPr="00835127">
              <w:rPr>
                <w:rFonts w:ascii="Calibri" w:hAnsi="Calibri"/>
                <w:sz w:val="20"/>
                <w:lang w:val="pl-PL"/>
              </w:rPr>
              <w:t xml:space="preserve"> </w:t>
            </w:r>
          </w:p>
          <w:p w14:paraId="358FA852" w14:textId="0AF89BD1" w:rsidR="00835127" w:rsidRPr="008B213D" w:rsidRDefault="00835127" w:rsidP="00E437BA">
            <w:pPr>
              <w:ind w:left="36" w:right="360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  <w:r w:rsidRPr="00835127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1058/2/2020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2EA0" w14:textId="09CA12D2" w:rsidR="00E437BA" w:rsidRPr="00835127" w:rsidRDefault="00E437BA" w:rsidP="00E437BA">
            <w:pPr>
              <w:ind w:left="36" w:right="504"/>
              <w:rPr>
                <w:rFonts w:ascii="Calibri" w:hAnsi="Calibri"/>
                <w:spacing w:val="-5"/>
                <w:sz w:val="20"/>
                <w:lang w:val="pl-PL"/>
              </w:rPr>
            </w:pPr>
            <w:r w:rsidRPr="00835127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835127">
              <w:rPr>
                <w:rFonts w:ascii="Calibri" w:hAnsi="Calibri"/>
                <w:sz w:val="20"/>
                <w:lang w:val="pl-PL"/>
              </w:rPr>
              <w:t>wymagany</w:t>
            </w:r>
            <w:r w:rsidR="00835127" w:rsidRPr="00835127">
              <w:rPr>
                <w:rFonts w:ascii="Calibri" w:hAnsi="Calibri"/>
                <w:sz w:val="20"/>
                <w:lang w:val="pl-PL"/>
              </w:rPr>
              <w:t xml:space="preserve">, ćwiczenia są </w:t>
            </w:r>
            <w:r w:rsidR="00835127" w:rsidRPr="00835127">
              <w:rPr>
                <w:rFonts w:ascii="Calibri" w:hAnsi="Calibri"/>
                <w:spacing w:val="-5"/>
                <w:sz w:val="20"/>
                <w:lang w:val="pl-PL"/>
              </w:rPr>
              <w:t xml:space="preserve">wymagane, </w:t>
            </w:r>
            <w:r w:rsidR="00835127" w:rsidRPr="00835127"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  <w:t xml:space="preserve">zeszyt </w:t>
            </w:r>
            <w:r w:rsidR="00835127" w:rsidRPr="00835127">
              <w:rPr>
                <w:rFonts w:ascii="Calibri" w:hAnsi="Calibri"/>
                <w:b/>
                <w:spacing w:val="-7"/>
                <w:w w:val="105"/>
                <w:sz w:val="20"/>
                <w:lang w:val="pl-PL"/>
              </w:rPr>
              <w:t xml:space="preserve">ćwiczeń nie może </w:t>
            </w:r>
            <w:r w:rsidR="00835127" w:rsidRPr="00835127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E437BA" w14:paraId="6450DF6D" w14:textId="77777777" w:rsidTr="00D1581C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36E9" w14:textId="77777777" w:rsidR="00E437BA" w:rsidRDefault="00E437BA" w:rsidP="00E437BA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075A" w14:textId="4211409A" w:rsidR="00835127" w:rsidRPr="00835127" w:rsidRDefault="00835127" w:rsidP="0083512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Aula </w:t>
            </w:r>
            <w:proofErr w:type="spellStart"/>
            <w:r w:rsidRPr="00835127">
              <w:rPr>
                <w:rFonts w:ascii="Segoe UI" w:hAnsi="Segoe UI" w:cs="Segoe UI"/>
                <w:sz w:val="18"/>
                <w:szCs w:val="18"/>
              </w:rPr>
              <w:t>Nueva</w:t>
            </w:r>
            <w:proofErr w:type="spellEnd"/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3 </w:t>
            </w:r>
            <w:r w:rsidRPr="00835127">
              <w:rPr>
                <w:rFonts w:ascii="Segoe UI" w:hAnsi="Segoe UI" w:cs="Segoe UI"/>
                <w:sz w:val="18"/>
                <w:szCs w:val="18"/>
              </w:rPr>
              <w:t>A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Pr="00835127">
              <w:rPr>
                <w:rFonts w:ascii="Segoe UI" w:hAnsi="Segoe UI" w:cs="Segoe UI"/>
                <w:sz w:val="18"/>
                <w:szCs w:val="18"/>
              </w:rPr>
              <w:t>) podręcznik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2896CC1B" w14:textId="23A5292E" w:rsidR="00835127" w:rsidRPr="00835127" w:rsidRDefault="00835127" w:rsidP="0083512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Aula </w:t>
            </w:r>
            <w:proofErr w:type="spellStart"/>
            <w:r w:rsidRPr="00835127">
              <w:rPr>
                <w:rFonts w:ascii="Segoe UI" w:hAnsi="Segoe UI" w:cs="Segoe UI"/>
                <w:sz w:val="18"/>
                <w:szCs w:val="18"/>
              </w:rPr>
              <w:t>Nueva</w:t>
            </w:r>
            <w:proofErr w:type="spellEnd"/>
            <w:r w:rsidRPr="0083512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835127">
              <w:rPr>
                <w:rFonts w:ascii="Segoe UI" w:hAnsi="Segoe UI" w:cs="Segoe UI"/>
                <w:sz w:val="18"/>
                <w:szCs w:val="18"/>
              </w:rPr>
              <w:t>- zeszyt ćwiczeń (</w:t>
            </w:r>
            <w:r>
              <w:rPr>
                <w:rFonts w:ascii="Segoe UI" w:hAnsi="Segoe UI" w:cs="Segoe UI"/>
                <w:sz w:val="18"/>
                <w:szCs w:val="18"/>
              </w:rPr>
              <w:t>A2</w:t>
            </w:r>
            <w:r w:rsidRPr="00835127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760065DA" w14:textId="772ADA9A" w:rsidR="00E437BA" w:rsidRPr="008B213D" w:rsidRDefault="00835127" w:rsidP="00835127">
            <w:pPr>
              <w:ind w:left="68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(grupa </w:t>
            </w:r>
            <w:r>
              <w:rPr>
                <w:rFonts w:ascii="Calibri" w:hAnsi="Calibri"/>
                <w:sz w:val="20"/>
                <w:lang w:val="pl-PL"/>
              </w:rPr>
              <w:t>rozszerzona</w:t>
            </w:r>
            <w:r w:rsidRPr="00835127">
              <w:rPr>
                <w:rFonts w:ascii="Calibri" w:hAnsi="Calibri"/>
                <w:sz w:val="20"/>
                <w:lang w:val="pl-PL"/>
              </w:rPr>
              <w:t>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5AE7" w14:textId="16A67970" w:rsidR="00E437BA" w:rsidRPr="00006381" w:rsidRDefault="00835127" w:rsidP="00E437BA">
            <w:pPr>
              <w:ind w:left="36" w:right="108"/>
              <w:rPr>
                <w:rFonts w:ascii="Calibri" w:hAnsi="Calibri"/>
                <w:color w:val="FF0000"/>
                <w:spacing w:val="5"/>
                <w:sz w:val="20"/>
                <w:lang w:val="de-DE"/>
              </w:rPr>
            </w:pPr>
            <w:r w:rsidRPr="00006381">
              <w:rPr>
                <w:rFonts w:ascii="Calibri" w:hAnsi="Calibri"/>
                <w:color w:val="FF0000"/>
                <w:spacing w:val="5"/>
                <w:sz w:val="20"/>
                <w:lang w:val="de-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Jaime Corpas, Eva Garcia, Agustin Garmendia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3471" w14:textId="6963EDE0" w:rsidR="00835127" w:rsidRPr="00835127" w:rsidRDefault="00835127" w:rsidP="00835127">
            <w:pPr>
              <w:ind w:left="36" w:right="360"/>
              <w:rPr>
                <w:rFonts w:ascii="Calibri" w:hAnsi="Calibri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Wydawnictwo </w:t>
            </w:r>
            <w:proofErr w:type="spellStart"/>
            <w:r w:rsidRPr="00835127">
              <w:rPr>
                <w:rFonts w:ascii="Calibri" w:hAnsi="Calibri"/>
                <w:sz w:val="20"/>
                <w:lang w:val="pl-PL"/>
              </w:rPr>
              <w:t>Klett</w:t>
            </w:r>
            <w:proofErr w:type="spellEnd"/>
            <w:r w:rsidRPr="00835127">
              <w:rPr>
                <w:rFonts w:ascii="Calibri" w:hAnsi="Calibri"/>
                <w:sz w:val="20"/>
                <w:lang w:val="pl-PL"/>
              </w:rPr>
              <w:t xml:space="preserve"> </w:t>
            </w:r>
          </w:p>
          <w:p w14:paraId="0DBC0964" w14:textId="3BFF0D14" w:rsidR="00E437BA" w:rsidRPr="008B213D" w:rsidRDefault="00835127" w:rsidP="00835127">
            <w:pPr>
              <w:ind w:left="36" w:right="360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Numer dopuszczenia: </w:t>
            </w:r>
            <w:r w:rsidRPr="00835127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1058/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3</w:t>
            </w:r>
            <w:r w:rsidRPr="00835127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/2020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0105" w14:textId="69580A70" w:rsidR="00E437BA" w:rsidRPr="008B213D" w:rsidRDefault="00835127" w:rsidP="00E437BA">
            <w:pPr>
              <w:ind w:left="36" w:right="252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835127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835127">
              <w:rPr>
                <w:rFonts w:ascii="Calibri" w:hAnsi="Calibri"/>
                <w:sz w:val="20"/>
                <w:lang w:val="pl-PL"/>
              </w:rPr>
              <w:t xml:space="preserve">wymagany, ćwiczenia są </w:t>
            </w:r>
            <w:r w:rsidRPr="00835127">
              <w:rPr>
                <w:rFonts w:ascii="Calibri" w:hAnsi="Calibri"/>
                <w:spacing w:val="-5"/>
                <w:sz w:val="20"/>
                <w:lang w:val="pl-PL"/>
              </w:rPr>
              <w:t xml:space="preserve">wymagane, </w:t>
            </w:r>
            <w:r w:rsidRPr="00835127"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  <w:t xml:space="preserve">zeszyt </w:t>
            </w:r>
            <w:r w:rsidRPr="00835127">
              <w:rPr>
                <w:rFonts w:ascii="Calibri" w:hAnsi="Calibri"/>
                <w:b/>
                <w:spacing w:val="-7"/>
                <w:w w:val="105"/>
                <w:sz w:val="20"/>
                <w:lang w:val="pl-PL"/>
              </w:rPr>
              <w:t xml:space="preserve">ćwiczeń nie może </w:t>
            </w:r>
            <w:r w:rsidRPr="00835127">
              <w:rPr>
                <w:rFonts w:ascii="Calibri" w:hAnsi="Calibri"/>
                <w:b/>
                <w:w w:val="105"/>
                <w:sz w:val="20"/>
                <w:lang w:val="pl-PL"/>
              </w:rPr>
              <w:t>być używany</w:t>
            </w:r>
          </w:p>
        </w:tc>
      </w:tr>
      <w:tr w:rsidR="00E437BA" w14:paraId="06DFCE2D" w14:textId="77777777" w:rsidTr="00006381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9844CD" w14:textId="77777777" w:rsidR="00E437BA" w:rsidRDefault="00E437BA" w:rsidP="00E437BA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941BAE" w14:textId="77777777" w:rsidR="00E437BA" w:rsidRDefault="00E437BA" w:rsidP="00E437BA">
            <w:pPr>
              <w:ind w:left="72" w:right="180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2".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6A652" w14:textId="5B3F0C9F" w:rsidR="00E437BA" w:rsidRDefault="00E437BA" w:rsidP="00E437BA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Adam Kucharski, Aneta Niewęgłowska, Adam Roszak 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775E6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4852D7CA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D2D350E" w14:textId="77777777" w:rsidR="00E437BA" w:rsidRDefault="00E437BA" w:rsidP="00E437BA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1150/2/2023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9174E" w14:textId="77777777" w:rsidR="00E437BA" w:rsidRDefault="00E437BA" w:rsidP="00E437BA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437BA" w14:paraId="389CBDB3" w14:textId="77777777" w:rsidTr="00006381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548B9" w14:textId="77777777" w:rsidR="00E437BA" w:rsidRDefault="00E437BA" w:rsidP="00E437BA">
            <w:pPr>
              <w:ind w:left="67"/>
              <w:rPr>
                <w:rFonts w:ascii="Calibri" w:hAnsi="Calibri"/>
                <w:b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>Historia i teraźniejszość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3B9C6" w14:textId="77777777" w:rsidR="00E437BA" w:rsidRDefault="00E437BA" w:rsidP="00E437BA">
            <w:pPr>
              <w:ind w:left="72" w:right="396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Historia i teraźniejszość. Podręcznik. Liceum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technikum. Część 2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AAF3A" w14:textId="77777777" w:rsidR="00E437BA" w:rsidRDefault="00E437BA" w:rsidP="00E437BA">
            <w:pPr>
              <w:ind w:left="67" w:right="360"/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  <w:t xml:space="preserve">M. Buczyński, A. Cisek, T. Grochowski,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I. Modzelewska-Rysak, L. Rysak,</w:t>
            </w:r>
          </w:p>
          <w:p w14:paraId="53913D27" w14:textId="77777777" w:rsidR="00E437BA" w:rsidRDefault="00E437BA" w:rsidP="00E437BA">
            <w:pPr>
              <w:ind w:left="6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K. Wilczyński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3EF64" w14:textId="1F422B59" w:rsidR="00E437BA" w:rsidRDefault="00E437BA" w:rsidP="00E437BA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WSiP </w:t>
            </w:r>
          </w:p>
          <w:p w14:paraId="14638A3A" w14:textId="77777777" w:rsidR="00E437BA" w:rsidRDefault="00E437BA" w:rsidP="00E437BA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</w:t>
            </w:r>
          </w:p>
          <w:p w14:paraId="49BA7DB4" w14:textId="77777777" w:rsidR="00E437BA" w:rsidRDefault="00E437BA" w:rsidP="00E437BA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1155/2/2023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549CB" w14:textId="77777777" w:rsidR="00E437BA" w:rsidRDefault="00E437BA" w:rsidP="00E437BA">
            <w:pPr>
              <w:ind w:left="36" w:right="504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E437BA" w14:paraId="3105E688" w14:textId="77777777" w:rsidTr="00006381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64468" w14:textId="77777777" w:rsidR="00E437BA" w:rsidRDefault="00E437BA" w:rsidP="00E437BA">
            <w:pPr>
              <w:ind w:left="6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1B3575" w14:textId="2096003E" w:rsidR="00E437BA" w:rsidRPr="00835127" w:rsidRDefault="00E437BA" w:rsidP="00E437BA">
            <w:pPr>
              <w:ind w:left="68"/>
              <w:rPr>
                <w:rFonts w:ascii="Calibri" w:hAnsi="Calibri"/>
                <w:sz w:val="20"/>
                <w:lang w:val="pl-PL"/>
              </w:rPr>
            </w:pPr>
            <w:r w:rsidRPr="00835127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E7DBB" w14:textId="3593FB4D" w:rsidR="00E437BA" w:rsidRDefault="00E437BA" w:rsidP="00E437B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C9C55" w14:textId="77777777" w:rsidR="00E437BA" w:rsidRDefault="00E437BA" w:rsidP="00E437BA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278A3990" w14:textId="29A616D0" w:rsidR="00E437BA" w:rsidRDefault="00E437BA" w:rsidP="00E437B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F1FDA" w14:textId="3ABA636A" w:rsidR="00E437BA" w:rsidRDefault="00E437BA" w:rsidP="00E437BA">
            <w:pPr>
              <w:ind w:left="36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69B9C927" w14:textId="77777777" w:rsidR="00224A77" w:rsidRDefault="00224A77" w:rsidP="00D1581C">
      <w:pPr>
        <w:shd w:val="clear" w:color="auto" w:fill="C5E0B3" w:themeFill="accent6" w:themeFillTint="66"/>
        <w:sectPr w:rsidR="00224A77" w:rsidSect="002E3FC0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  <w:gridCol w:w="2552"/>
        <w:gridCol w:w="1701"/>
      </w:tblGrid>
      <w:tr w:rsidR="00224A77" w14:paraId="5B80DF78" w14:textId="77777777" w:rsidTr="00006381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D844B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Matematyka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8DF54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7DBC7F31" w14:textId="77777777" w:rsidR="00224A77" w:rsidRDefault="008B213D" w:rsidP="00D1581C">
            <w:pPr>
              <w:ind w:left="63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8674C" w14:textId="77777777" w:rsidR="00224A77" w:rsidRDefault="008B213D" w:rsidP="00D1581C">
            <w:pPr>
              <w:ind w:left="72" w:right="2124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FA90D" w14:textId="77777777" w:rsidR="00224A77" w:rsidRDefault="008B213D" w:rsidP="00D1581C">
            <w:pPr>
              <w:ind w:left="36" w:right="93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615146A" w14:textId="77777777" w:rsidR="00224A77" w:rsidRDefault="008B213D" w:rsidP="00D1581C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972/2/2020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D054B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224A77" w14:paraId="36A69553" w14:textId="77777777" w:rsidTr="00006381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9D489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B72B8" w14:textId="77777777" w:rsidR="00224A77" w:rsidRDefault="008B213D" w:rsidP="00D1581C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Fizyka 2 Zakres Podstawowy Nowa Edycja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CECDD" w14:textId="77777777" w:rsidR="00224A77" w:rsidRDefault="008B213D" w:rsidP="00D1581C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7A2F7" w14:textId="77777777" w:rsidR="00224A77" w:rsidRDefault="008B213D" w:rsidP="00D1581C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69B3BEE9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FAFE10A" w14:textId="77777777" w:rsidR="00224A77" w:rsidRDefault="008B213D" w:rsidP="00D1581C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999/2/2023/z1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901CC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224A77" w14:paraId="4CC7ED8E" w14:textId="77777777" w:rsidTr="00006381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B5D0E" w14:textId="77777777" w:rsidR="00224A77" w:rsidRDefault="00224A77" w:rsidP="00D1581C"/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F2B24" w14:textId="77777777" w:rsidR="00873E93" w:rsidRDefault="008B213D" w:rsidP="00D1581C">
            <w:pPr>
              <w:ind w:left="72" w:right="144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</w:t>
            </w:r>
          </w:p>
          <w:p w14:paraId="41EDBC00" w14:textId="1DEBCC09" w:rsidR="00224A77" w:rsidRDefault="008B213D" w:rsidP="00D1581C">
            <w:pPr>
              <w:ind w:left="72" w:right="144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224A4" w14:textId="77777777" w:rsidR="00224A77" w:rsidRDefault="008B213D" w:rsidP="00D1581C">
            <w:pPr>
              <w:ind w:left="72" w:right="75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47CD8" w14:textId="77777777" w:rsidR="00224A77" w:rsidRDefault="008B213D" w:rsidP="00D1581C">
            <w:pPr>
              <w:ind w:left="36" w:right="61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65F6E" w14:textId="77777777" w:rsidR="00224A77" w:rsidRDefault="008B213D" w:rsidP="00D1581C">
            <w:pPr>
              <w:ind w:left="36" w:right="82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224A77" w14:paraId="1A1CB24B" w14:textId="77777777" w:rsidTr="00006381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13E53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131A82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0B28C" w14:textId="77777777" w:rsidR="00224A77" w:rsidRDefault="008B213D" w:rsidP="00D1581C">
            <w:pPr>
              <w:ind w:left="72" w:right="18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To jest chemia 1 Chemia ogólna i nieorganiczna.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technikum. Zakres podstawowy. Podręcznik ze </w:t>
            </w:r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 xml:space="preserve">zbiorem zadań (kontynuacja podręcznika po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klasie I)</w:t>
            </w:r>
          </w:p>
          <w:p w14:paraId="55FE67C5" w14:textId="77777777" w:rsidR="00224A77" w:rsidRDefault="008B213D" w:rsidP="00D1581C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3364FCE7" w14:textId="77777777" w:rsidR="00224A77" w:rsidRDefault="008B213D" w:rsidP="00D1581C">
            <w:pPr>
              <w:ind w:left="72" w:right="64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Chemia organiczna. Podręcznik dla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technikum. Zakres</w:t>
            </w:r>
          </w:p>
          <w:p w14:paraId="1BDFD247" w14:textId="33850778" w:rsidR="00E86AED" w:rsidRDefault="00E86AED" w:rsidP="00D1581C">
            <w:pPr>
              <w:ind w:left="72" w:right="64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  <w:lang w:val="pl-PL"/>
              </w:rPr>
              <w:t xml:space="preserve">podstawowy (podręcznik do zakupienia w </w:t>
            </w: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drugim semestrze)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29BDF" w14:textId="77777777" w:rsidR="00224A77" w:rsidRPr="002E3FC0" w:rsidRDefault="008B213D" w:rsidP="00D1581C">
            <w:pPr>
              <w:ind w:left="36" w:right="432"/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</w:pPr>
            <w:r w:rsidRPr="002E3FC0"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  <w:t xml:space="preserve">Romuald Hassa, Aleksandra Mrzigod, </w:t>
            </w:r>
            <w:r w:rsidRPr="002E3FC0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  <w:p w14:paraId="3772AF0D" w14:textId="77777777" w:rsidR="00224A77" w:rsidRPr="002E3FC0" w:rsidRDefault="008B213D" w:rsidP="00D1581C">
            <w:pPr>
              <w:ind w:left="36" w:right="432"/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</w:pPr>
            <w:r w:rsidRPr="002E3FC0"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  <w:t xml:space="preserve">Romuald Hassa, Aleksandra Mrzigod, </w:t>
            </w:r>
            <w:r w:rsidRPr="002E3FC0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25512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5767B17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D5CFC3F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994/1/2019</w:t>
            </w:r>
          </w:p>
          <w:p w14:paraId="4345BD07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5717B99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4D9F966A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994/2/2020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A47AE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687CE2FB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86AED" w14:paraId="57A93EE8" w14:textId="77777777" w:rsidTr="0046703F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D7683" w14:textId="77777777" w:rsidR="00E86AED" w:rsidRDefault="00E86AED" w:rsidP="0046703F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82B7" w14:textId="77777777" w:rsidR="00E86AED" w:rsidRDefault="00E86AED" w:rsidP="0046703F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Biologia na czasie 2, zakres podstawowy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7B86" w14:textId="77777777" w:rsidR="00E86AED" w:rsidRDefault="00E86AED" w:rsidP="0046703F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Helmin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, J. Holeczek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A3BD" w14:textId="77777777" w:rsidR="00E86AED" w:rsidRDefault="00E86AED" w:rsidP="0046703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E6C5E41" w14:textId="77777777" w:rsidR="00E86AED" w:rsidRDefault="00E86AED" w:rsidP="0046703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E68C039" w14:textId="77777777" w:rsidR="00E86AED" w:rsidRDefault="00E86AED" w:rsidP="0046703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1006/2/2020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3806" w14:textId="77777777" w:rsidR="00E86AED" w:rsidRDefault="00E86AED" w:rsidP="0046703F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59F0AB6E" w14:textId="77777777" w:rsidR="00224A77" w:rsidRDefault="00224A77" w:rsidP="00D1581C">
      <w:pPr>
        <w:sectPr w:rsidR="00224A77">
          <w:pgSz w:w="16843" w:h="11904" w:orient="landscape"/>
          <w:pgMar w:top="1400" w:right="1234" w:bottom="1234" w:left="1294" w:header="720" w:footer="720" w:gutter="0"/>
          <w:cols w:space="708"/>
        </w:sectPr>
      </w:pPr>
      <w:bookmarkStart w:id="0" w:name="_GoBack"/>
      <w:bookmarkEnd w:id="0"/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  <w:gridCol w:w="2552"/>
        <w:gridCol w:w="1701"/>
      </w:tblGrid>
      <w:tr w:rsidR="00224A77" w14:paraId="376E06A9" w14:textId="77777777" w:rsidTr="00006381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376B5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Geografia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DC156" w14:textId="77777777" w:rsidR="00224A77" w:rsidRDefault="008B213D" w:rsidP="00D1581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2</w:t>
            </w:r>
          </w:p>
          <w:p w14:paraId="72BEFA4C" w14:textId="77777777" w:rsidR="00224A77" w:rsidRDefault="008B213D" w:rsidP="00D1581C">
            <w:pPr>
              <w:ind w:left="68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rozszerzony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531B1" w14:textId="77777777" w:rsidR="00224A77" w:rsidRDefault="008B213D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Tomasz Rachwał, Wioleta Kilar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02559" w14:textId="77777777" w:rsidR="00224A77" w:rsidRDefault="008B213D" w:rsidP="00D1581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3C59D32" w14:textId="77777777" w:rsidR="00224A77" w:rsidRDefault="008B213D" w:rsidP="00D1581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7F2C8D82" w14:textId="77777777" w:rsidR="00224A77" w:rsidRDefault="008B213D" w:rsidP="00D1581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973/2/2020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DA84A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224A77" w14:paraId="71EFEC17" w14:textId="77777777" w:rsidTr="00006381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24AE7" w14:textId="77777777" w:rsidR="00224A77" w:rsidRDefault="00224A77" w:rsidP="00D1581C"/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03AA9" w14:textId="77777777" w:rsidR="00224A77" w:rsidRDefault="008B213D" w:rsidP="00D1581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2</w:t>
            </w:r>
          </w:p>
          <w:p w14:paraId="55D74ED1" w14:textId="77777777" w:rsidR="00224A77" w:rsidRDefault="008B213D" w:rsidP="00D1581C">
            <w:pPr>
              <w:ind w:left="68" w:right="86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Maturalne karty pracy dla liceum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</w:t>
            </w:r>
          </w:p>
          <w:p w14:paraId="3FF79792" w14:textId="77777777" w:rsidR="00224A77" w:rsidRDefault="008B213D" w:rsidP="00D1581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E883E" w14:textId="77777777" w:rsidR="00224A77" w:rsidRDefault="008B213D" w:rsidP="00D1581C">
            <w:pPr>
              <w:ind w:left="36" w:right="144"/>
              <w:rPr>
                <w:rFonts w:ascii="Calibri" w:hAnsi="Calibri"/>
                <w:color w:val="000009"/>
                <w:spacing w:val="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 xml:space="preserve">Violetta </w:t>
            </w:r>
            <w:proofErr w:type="spellStart"/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>Feliniak</w:t>
            </w:r>
            <w:proofErr w:type="spellEnd"/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 xml:space="preserve">, Ewa Jaworska,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Bogusława Marczewska, Sebastian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Ropel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3D81F2" w14:textId="77777777" w:rsidR="00224A77" w:rsidRDefault="008B213D" w:rsidP="00D1581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F0F6F" w14:textId="77777777" w:rsidR="00224A77" w:rsidRDefault="008B213D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224A77" w14:paraId="47B39488" w14:textId="77777777" w:rsidTr="00006381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1153C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86169" w14:textId="77777777" w:rsidR="00224A77" w:rsidRDefault="008B213D" w:rsidP="00D1581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DBEFB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461BF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6CFED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24A77" w14:paraId="0D1E81A9" w14:textId="77777777" w:rsidTr="00006381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EDCA9" w14:textId="77777777" w:rsidR="0083459B" w:rsidRPr="00B55994" w:rsidRDefault="0029309D" w:rsidP="00D1581C">
            <w:pPr>
              <w:ind w:left="72" w:right="756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B55994">
              <w:rPr>
                <w:rFonts w:ascii="Calibri" w:hAnsi="Calibri"/>
                <w:b/>
                <w:w w:val="105"/>
                <w:sz w:val="20"/>
                <w:lang w:val="pl-PL"/>
              </w:rPr>
              <w:t xml:space="preserve">Biznes </w:t>
            </w:r>
          </w:p>
          <w:p w14:paraId="4F5612A7" w14:textId="06AACEDE" w:rsidR="00224A77" w:rsidRPr="00B55994" w:rsidRDefault="0029309D" w:rsidP="00D1581C">
            <w:pPr>
              <w:ind w:left="72" w:right="756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B55994">
              <w:rPr>
                <w:rFonts w:ascii="Calibri" w:hAnsi="Calibri"/>
                <w:b/>
                <w:w w:val="105"/>
                <w:sz w:val="20"/>
                <w:lang w:val="pl-PL"/>
              </w:rPr>
              <w:t xml:space="preserve">i zarządzanie 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66410" w14:textId="54E98EF9" w:rsidR="00224A77" w:rsidRPr="00B55994" w:rsidRDefault="0083459B" w:rsidP="00D1581C">
            <w:pPr>
              <w:ind w:left="72" w:right="54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B55994">
              <w:rPr>
                <w:rFonts w:ascii="Calibri" w:hAnsi="Calibri"/>
                <w:spacing w:val="-5"/>
                <w:sz w:val="20"/>
                <w:lang w:val="pl-PL"/>
              </w:rPr>
              <w:t xml:space="preserve">Podręcznik zostanie podany na początku roku szkolnego.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99A05" w14:textId="16BF84CC" w:rsidR="00224A77" w:rsidRDefault="00224A77" w:rsidP="00D1581C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33719" w14:textId="4C5656A8" w:rsidR="00224A77" w:rsidRDefault="00224A77" w:rsidP="00D1581C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558D68" w14:textId="27474EFD" w:rsidR="00224A77" w:rsidRDefault="00224A77" w:rsidP="00D1581C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  <w:tr w:rsidR="00224A77" w14:paraId="29475F75" w14:textId="77777777" w:rsidTr="00006381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0F0AE" w14:textId="77777777" w:rsidR="00224A77" w:rsidRDefault="008B213D" w:rsidP="00D1581C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E3D92" w14:textId="77777777" w:rsidR="00224A77" w:rsidRDefault="008B213D" w:rsidP="00D1581C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CD544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E79A2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ECECDA" w14:textId="77777777" w:rsidR="00224A77" w:rsidRDefault="00224A77" w:rsidP="00D1581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225DF0D" w14:textId="77777777" w:rsidR="0045461E" w:rsidRDefault="0045461E" w:rsidP="00D1581C"/>
    <w:sectPr w:rsidR="0045461E">
      <w:pgSz w:w="16843" w:h="11904" w:orient="landscape"/>
      <w:pgMar w:top="1400" w:right="1234" w:bottom="451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A77"/>
    <w:rsid w:val="00006381"/>
    <w:rsid w:val="00007DEC"/>
    <w:rsid w:val="00054E54"/>
    <w:rsid w:val="00074326"/>
    <w:rsid w:val="000C7FDD"/>
    <w:rsid w:val="00131A82"/>
    <w:rsid w:val="00224A77"/>
    <w:rsid w:val="00243025"/>
    <w:rsid w:val="0029309D"/>
    <w:rsid w:val="002E3FC0"/>
    <w:rsid w:val="00312CEC"/>
    <w:rsid w:val="003F52D3"/>
    <w:rsid w:val="0045461E"/>
    <w:rsid w:val="00482C3E"/>
    <w:rsid w:val="004F4ED7"/>
    <w:rsid w:val="00510782"/>
    <w:rsid w:val="0052612F"/>
    <w:rsid w:val="00556240"/>
    <w:rsid w:val="005B58BF"/>
    <w:rsid w:val="005C1548"/>
    <w:rsid w:val="00650297"/>
    <w:rsid w:val="00700271"/>
    <w:rsid w:val="007C1692"/>
    <w:rsid w:val="007F03C5"/>
    <w:rsid w:val="00821909"/>
    <w:rsid w:val="0083459B"/>
    <w:rsid w:val="00835127"/>
    <w:rsid w:val="00873E93"/>
    <w:rsid w:val="00880A3B"/>
    <w:rsid w:val="008B213D"/>
    <w:rsid w:val="0098540A"/>
    <w:rsid w:val="009D3639"/>
    <w:rsid w:val="009F6355"/>
    <w:rsid w:val="00A6028F"/>
    <w:rsid w:val="00B23B8D"/>
    <w:rsid w:val="00B55994"/>
    <w:rsid w:val="00BB071B"/>
    <w:rsid w:val="00CB24E4"/>
    <w:rsid w:val="00CF7BB3"/>
    <w:rsid w:val="00D1581C"/>
    <w:rsid w:val="00DA634B"/>
    <w:rsid w:val="00E2620D"/>
    <w:rsid w:val="00E437BA"/>
    <w:rsid w:val="00E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55C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36</cp:revision>
  <dcterms:created xsi:type="dcterms:W3CDTF">2024-06-03T20:01:00Z</dcterms:created>
  <dcterms:modified xsi:type="dcterms:W3CDTF">2024-06-20T11:47:00Z</dcterms:modified>
</cp:coreProperties>
</file>