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76943" w14:textId="77777777" w:rsidR="00A57ACF" w:rsidRDefault="00A57ACF">
      <w:bookmarkStart w:id="0" w:name="_GoBack"/>
      <w:bookmarkEnd w:id="0"/>
    </w:p>
    <w:p w14:paraId="12A24B9A" w14:textId="77777777" w:rsidR="00C355B6" w:rsidRDefault="00C355B6"/>
    <w:p w14:paraId="7226115E" w14:textId="77777777" w:rsidR="00496B36" w:rsidRDefault="00496B36" w:rsidP="00C355B6">
      <w:pPr>
        <w:suppressAutoHyphens/>
        <w:spacing w:line="360" w:lineRule="auto"/>
        <w:jc w:val="center"/>
        <w:rPr>
          <w:rFonts w:eastAsia="Calibri"/>
          <w:b/>
          <w:color w:val="000000"/>
          <w:lang w:eastAsia="pl-PL"/>
        </w:rPr>
      </w:pPr>
      <w:r>
        <w:rPr>
          <w:rFonts w:eastAsia="Calibri"/>
          <w:b/>
          <w:color w:val="000000"/>
          <w:lang w:eastAsia="pl-PL"/>
        </w:rPr>
        <w:t>Wymagania edukacyjne  i kryteria oceniania.</w:t>
      </w:r>
    </w:p>
    <w:p w14:paraId="104B296D" w14:textId="7EEC32C8" w:rsidR="00C355B6" w:rsidRPr="00C355B6" w:rsidRDefault="00496B36" w:rsidP="00C355B6">
      <w:pPr>
        <w:suppressAutoHyphens/>
        <w:spacing w:line="360" w:lineRule="auto"/>
        <w:jc w:val="center"/>
        <w:rPr>
          <w:rFonts w:eastAsia="Calibri"/>
          <w:b/>
          <w:color w:val="000000"/>
          <w:lang w:eastAsia="pl-PL"/>
        </w:rPr>
      </w:pPr>
      <w:r>
        <w:rPr>
          <w:rFonts w:eastAsia="Calibri"/>
          <w:b/>
          <w:color w:val="000000"/>
          <w:lang w:eastAsia="pl-PL"/>
        </w:rPr>
        <w:t>H</w:t>
      </w:r>
      <w:r w:rsidR="00C355B6" w:rsidRPr="00C355B6">
        <w:rPr>
          <w:rFonts w:eastAsia="Calibri"/>
          <w:b/>
          <w:color w:val="000000"/>
          <w:lang w:eastAsia="pl-PL"/>
        </w:rPr>
        <w:t>istori</w:t>
      </w:r>
      <w:r>
        <w:rPr>
          <w:rFonts w:eastAsia="Calibri"/>
          <w:b/>
          <w:color w:val="000000"/>
          <w:lang w:eastAsia="pl-PL"/>
        </w:rPr>
        <w:t xml:space="preserve">a </w:t>
      </w:r>
      <w:r w:rsidR="00C355B6" w:rsidRPr="00C355B6">
        <w:rPr>
          <w:rFonts w:eastAsia="Calibri"/>
          <w:b/>
          <w:color w:val="000000"/>
          <w:lang w:eastAsia="pl-PL"/>
        </w:rPr>
        <w:t xml:space="preserve"> i teraźniejszości </w:t>
      </w:r>
    </w:p>
    <w:p w14:paraId="10D650B9" w14:textId="77777777" w:rsidR="00C355B6" w:rsidRPr="00C355B6" w:rsidRDefault="00C355B6" w:rsidP="00C355B6">
      <w:pPr>
        <w:suppressAutoHyphens/>
        <w:spacing w:line="256" w:lineRule="auto"/>
        <w:rPr>
          <w:rFonts w:eastAsia="Calibri"/>
          <w:color w:val="000000"/>
          <w:shd w:val="clear" w:color="auto" w:fill="FFFFFF"/>
          <w:lang w:eastAsia="pl-PL"/>
        </w:rPr>
      </w:pPr>
    </w:p>
    <w:p w14:paraId="08E376D8" w14:textId="77777777" w:rsidR="00C355B6" w:rsidRPr="00C355B6" w:rsidRDefault="00C355B6" w:rsidP="00C355B6">
      <w:pPr>
        <w:numPr>
          <w:ilvl w:val="0"/>
          <w:numId w:val="12"/>
        </w:numPr>
        <w:tabs>
          <w:tab w:val="num" w:pos="1004"/>
        </w:tabs>
        <w:suppressAutoHyphens/>
        <w:spacing w:after="0" w:line="240" w:lineRule="auto"/>
        <w:contextualSpacing/>
        <w:jc w:val="both"/>
        <w:rPr>
          <w:b/>
        </w:rPr>
      </w:pPr>
      <w:r w:rsidRPr="00C355B6">
        <w:rPr>
          <w:b/>
        </w:rPr>
        <w:t>Ogólne kryteria oceniania:</w:t>
      </w:r>
    </w:p>
    <w:p w14:paraId="1952E156" w14:textId="77777777" w:rsidR="00C355B6" w:rsidRPr="00C355B6" w:rsidRDefault="00C355B6" w:rsidP="00C355B6">
      <w:pPr>
        <w:suppressAutoHyphens/>
        <w:spacing w:line="256" w:lineRule="auto"/>
        <w:jc w:val="both"/>
        <w:rPr>
          <w:rFonts w:eastAsia="Calibri"/>
          <w:b/>
          <w:color w:val="000000"/>
          <w:lang w:eastAsia="pl-PL"/>
        </w:rPr>
      </w:pPr>
      <w:r w:rsidRPr="00C355B6">
        <w:rPr>
          <w:rFonts w:eastAsia="Calibri"/>
          <w:color w:val="000000"/>
          <w:lang w:eastAsia="pl-PL"/>
        </w:rPr>
        <w:t xml:space="preserve">Uczeń na lekcjach historii oceniany będzie za wiadomości oraz umiejętności, które nabył podczas procesu edukacyjnego prowadzonego zgodnie z podstawą programową realizowaną w oparciu o </w:t>
      </w:r>
      <w:r w:rsidRPr="00C355B6">
        <w:rPr>
          <w:rFonts w:eastAsia="Calibri"/>
          <w:b/>
          <w:color w:val="000000"/>
          <w:lang w:eastAsia="pl-PL"/>
        </w:rPr>
        <w:t>program nauczania  Historia i teraźniejszość,  wyd. Wydawnictwa Szkolne                              i Pedagogiczne.</w:t>
      </w:r>
    </w:p>
    <w:p w14:paraId="1B9B61CF" w14:textId="77777777" w:rsidR="00C355B6" w:rsidRPr="00C355B6" w:rsidRDefault="00C355B6" w:rsidP="00C355B6">
      <w:pPr>
        <w:suppressAutoHyphens/>
        <w:spacing w:line="256" w:lineRule="auto"/>
        <w:rPr>
          <w:rFonts w:eastAsia="Calibri"/>
          <w:b/>
          <w:color w:val="000000"/>
          <w:lang w:eastAsia="pl-PL"/>
        </w:rPr>
      </w:pPr>
      <w:r w:rsidRPr="00C355B6">
        <w:rPr>
          <w:rFonts w:eastAsia="Calibri"/>
          <w:b/>
          <w:bCs/>
          <w:color w:val="000000"/>
          <w:shd w:val="clear" w:color="auto" w:fill="FFFFFF"/>
          <w:lang w:eastAsia="pl-PL"/>
        </w:rPr>
        <w:t>Zakres wymagań edukacyjnych na poszczególne oceny</w:t>
      </w:r>
      <w:r w:rsidRPr="00C355B6">
        <w:rPr>
          <w:rFonts w:eastAsia="Calibri"/>
          <w:color w:val="000000"/>
          <w:shd w:val="clear" w:color="auto" w:fill="FFFFFF"/>
          <w:lang w:eastAsia="pl-PL"/>
        </w:rPr>
        <w:t>.</w:t>
      </w:r>
    </w:p>
    <w:p w14:paraId="3303F334" w14:textId="77777777" w:rsidR="00C355B6" w:rsidRPr="00C355B6" w:rsidRDefault="00C355B6" w:rsidP="00C355B6">
      <w:pPr>
        <w:suppressAutoHyphens/>
        <w:spacing w:line="256" w:lineRule="auto"/>
        <w:jc w:val="both"/>
        <w:rPr>
          <w:rFonts w:eastAsia="Calibri"/>
          <w:b/>
          <w:color w:val="000000"/>
          <w:lang w:eastAsia="pl-PL"/>
        </w:rPr>
      </w:pPr>
      <w:r w:rsidRPr="00C355B6">
        <w:rPr>
          <w:rFonts w:eastAsia="Calibri"/>
          <w:b/>
          <w:color w:val="000000"/>
          <w:lang w:eastAsia="pl-PL"/>
        </w:rPr>
        <w:t xml:space="preserve">Ocena niedostateczna </w:t>
      </w:r>
    </w:p>
    <w:p w14:paraId="3995E3CA" w14:textId="77777777" w:rsidR="00C355B6" w:rsidRPr="00C355B6" w:rsidRDefault="00C355B6" w:rsidP="00C355B6">
      <w:pPr>
        <w:suppressAutoHyphens/>
        <w:spacing w:line="256" w:lineRule="auto"/>
        <w:jc w:val="both"/>
        <w:rPr>
          <w:rFonts w:eastAsia="Calibri"/>
          <w:color w:val="000000"/>
          <w:lang w:eastAsia="pl-PL"/>
        </w:rPr>
      </w:pPr>
      <w:r w:rsidRPr="00C355B6">
        <w:rPr>
          <w:rFonts w:eastAsia="Calibri"/>
          <w:color w:val="000000"/>
          <w:lang w:eastAsia="pl-PL"/>
        </w:rPr>
        <w:t>Uczeń nie opanował wiedzy w stopniu koniecznym do kontynuowania nauki w klasie następnej, nie zna podstawowych dat, postaci i wydarzeń, nie pracuje na lekcjach i nie chce pomocy nauczyciela, nie potrafi samodzielnie korzystać z różnych źródeł historycznych, nie orientuje się na mapach, nie chce pracować w grupie, nie podjął żadnych działań w celu zdobycia minimum wiadomości z historii.</w:t>
      </w:r>
    </w:p>
    <w:p w14:paraId="46508450" w14:textId="77777777" w:rsidR="00C355B6" w:rsidRPr="00C355B6" w:rsidRDefault="00C355B6" w:rsidP="00C355B6">
      <w:pPr>
        <w:suppressAutoHyphens/>
        <w:spacing w:line="256" w:lineRule="auto"/>
        <w:jc w:val="both"/>
        <w:rPr>
          <w:rFonts w:eastAsia="Calibri"/>
          <w:color w:val="000000"/>
          <w:lang w:eastAsia="pl-PL"/>
        </w:rPr>
      </w:pPr>
      <w:r w:rsidRPr="00C355B6">
        <w:rPr>
          <w:rFonts w:eastAsia="Calibri"/>
          <w:b/>
          <w:color w:val="000000"/>
          <w:lang w:eastAsia="pl-PL"/>
        </w:rPr>
        <w:t xml:space="preserve">Ocena dopuszczająca </w:t>
      </w:r>
    </w:p>
    <w:p w14:paraId="19F0D94A" w14:textId="77777777" w:rsidR="00C355B6" w:rsidRPr="00C355B6" w:rsidRDefault="00C355B6" w:rsidP="00C355B6">
      <w:pPr>
        <w:suppressAutoHyphens/>
        <w:spacing w:line="256" w:lineRule="auto"/>
        <w:jc w:val="both"/>
        <w:rPr>
          <w:rFonts w:eastAsia="Calibri"/>
          <w:color w:val="000000"/>
          <w:lang w:eastAsia="pl-PL"/>
        </w:rPr>
      </w:pPr>
      <w:r w:rsidRPr="00C355B6">
        <w:rPr>
          <w:rFonts w:eastAsia="Calibri"/>
          <w:color w:val="000000"/>
          <w:lang w:eastAsia="pl-PL"/>
        </w:rPr>
        <w:t xml:space="preserve">Uczeń ma poważne luki w wiedzy i umiejętnościach podstawowych w rozumieniu zjawisk                                                      i wydarzeń w dziejach Polski i świata, przy pomocy nauczyciela potrafi pracować z mapą, odpowiedzieć na proste pytania, zna kilka ważnych dat i postaci, nie myśli przyczynowo - skutkowo, zna kilka pojęć historycznych. </w:t>
      </w:r>
    </w:p>
    <w:p w14:paraId="47CCB8C2" w14:textId="77777777" w:rsidR="00C355B6" w:rsidRPr="00C355B6" w:rsidRDefault="00C355B6" w:rsidP="00C355B6">
      <w:pPr>
        <w:suppressAutoHyphens/>
        <w:spacing w:line="256" w:lineRule="auto"/>
        <w:jc w:val="both"/>
        <w:rPr>
          <w:rFonts w:eastAsia="Calibri"/>
          <w:color w:val="000000"/>
          <w:lang w:eastAsia="pl-PL"/>
        </w:rPr>
      </w:pPr>
      <w:r w:rsidRPr="00C355B6">
        <w:rPr>
          <w:rFonts w:eastAsia="Calibri"/>
          <w:b/>
          <w:color w:val="000000"/>
          <w:lang w:eastAsia="pl-PL"/>
        </w:rPr>
        <w:t xml:space="preserve">Ocena dostateczna </w:t>
      </w:r>
    </w:p>
    <w:p w14:paraId="13D8D241" w14:textId="77777777" w:rsidR="00C355B6" w:rsidRPr="00C355B6" w:rsidRDefault="00C355B6" w:rsidP="00C355B6">
      <w:pPr>
        <w:suppressAutoHyphens/>
        <w:spacing w:line="256" w:lineRule="auto"/>
        <w:jc w:val="both"/>
        <w:rPr>
          <w:rFonts w:eastAsia="Calibri"/>
          <w:color w:val="000000"/>
          <w:lang w:eastAsia="pl-PL"/>
        </w:rPr>
      </w:pPr>
      <w:r w:rsidRPr="00C355B6">
        <w:rPr>
          <w:rFonts w:eastAsia="Calibri"/>
          <w:color w:val="000000"/>
          <w:lang w:eastAsia="pl-PL"/>
        </w:rPr>
        <w:t>Uczeń opanował najważniejsze wiadomości i umiejętności wymagane na poziomie podstawowym, jednak zapamiętywanie wiadomości dominuje nad ich rozumieniem, potrafi wskazać na mapie ważne miejsca i tereny, czasami stosuje umiejętności myślenia przyczynowo- skutkowego, poprawnie analizuje prosty tekst, wykres, tabelkę, wiedzę czerpie głównie z notatek w zeszycie, jest mało aktywny w klasie.</w:t>
      </w:r>
    </w:p>
    <w:p w14:paraId="0006D10C" w14:textId="77777777" w:rsidR="00C355B6" w:rsidRPr="00C355B6" w:rsidRDefault="00C355B6" w:rsidP="00C355B6">
      <w:pPr>
        <w:suppressAutoHyphens/>
        <w:spacing w:line="256" w:lineRule="auto"/>
        <w:jc w:val="both"/>
        <w:rPr>
          <w:rFonts w:eastAsia="Calibri"/>
          <w:color w:val="000000"/>
          <w:lang w:eastAsia="pl-PL"/>
        </w:rPr>
      </w:pPr>
      <w:r w:rsidRPr="00C355B6">
        <w:rPr>
          <w:rFonts w:eastAsia="Calibri"/>
          <w:b/>
          <w:color w:val="000000"/>
          <w:lang w:eastAsia="pl-PL"/>
        </w:rPr>
        <w:t xml:space="preserve">Ocena dobra </w:t>
      </w:r>
    </w:p>
    <w:p w14:paraId="208E6D23" w14:textId="77777777" w:rsidR="00C355B6" w:rsidRPr="00C355B6" w:rsidRDefault="00C355B6" w:rsidP="00C355B6">
      <w:pPr>
        <w:suppressAutoHyphens/>
        <w:spacing w:line="256" w:lineRule="auto"/>
        <w:jc w:val="both"/>
        <w:rPr>
          <w:rFonts w:eastAsia="Calibri"/>
          <w:color w:val="000000"/>
          <w:lang w:eastAsia="pl-PL"/>
        </w:rPr>
      </w:pPr>
      <w:r w:rsidRPr="00C355B6">
        <w:rPr>
          <w:rFonts w:eastAsia="Calibri"/>
          <w:color w:val="000000"/>
          <w:lang w:eastAsia="pl-PL"/>
        </w:rPr>
        <w:t>Uczeń opanował treści opisane w podstawie programowej w stopniu dobrym. Wiadomości nie tylko zapamiętuje, ale także je rozumie, a nabyte umiejętności potrafi stosować w sytuacjach  problemowych, zna ważne wydarzenia - ich przyczyny i skutki, poprawnie tworzy ciągi przyczynowo- skutkowe, pracuje systematycznie, ma dobrą orientację na mapie, dokonuje poprawnej interpretacji różnych źródeł historycznych. Posługuje się językiem poprawnym pod względem merytorycznym, buduje ciekawą odpowiedź, efektywnie pracuje w grupie, wykazuje się aktywnością na lekcji.</w:t>
      </w:r>
    </w:p>
    <w:p w14:paraId="12FD9EE7" w14:textId="77777777" w:rsidR="00C355B6" w:rsidRPr="00C355B6" w:rsidRDefault="00C355B6" w:rsidP="00C355B6">
      <w:pPr>
        <w:suppressAutoHyphens/>
        <w:spacing w:line="256" w:lineRule="auto"/>
        <w:jc w:val="both"/>
        <w:rPr>
          <w:rFonts w:eastAsia="Calibri"/>
          <w:color w:val="000000"/>
          <w:lang w:eastAsia="pl-PL"/>
        </w:rPr>
      </w:pPr>
      <w:r w:rsidRPr="00C355B6">
        <w:rPr>
          <w:rFonts w:eastAsia="Calibri"/>
          <w:b/>
          <w:color w:val="000000"/>
          <w:lang w:eastAsia="pl-PL"/>
        </w:rPr>
        <w:t xml:space="preserve">Ocena bardzo dobra </w:t>
      </w:r>
    </w:p>
    <w:p w14:paraId="26C5B419" w14:textId="77777777" w:rsidR="00C355B6" w:rsidRPr="00C355B6" w:rsidRDefault="00C355B6" w:rsidP="00C355B6">
      <w:pPr>
        <w:suppressAutoHyphens/>
        <w:spacing w:line="256" w:lineRule="auto"/>
        <w:jc w:val="both"/>
        <w:rPr>
          <w:rFonts w:eastAsia="Calibri"/>
          <w:color w:val="000000"/>
          <w:lang w:eastAsia="pl-PL"/>
        </w:rPr>
      </w:pPr>
      <w:r w:rsidRPr="00C355B6">
        <w:rPr>
          <w:rFonts w:eastAsia="Calibri"/>
          <w:color w:val="000000"/>
          <w:lang w:eastAsia="pl-PL"/>
        </w:rPr>
        <w:lastRenderedPageBreak/>
        <w:t>Uczeń bardzo dobrze opanował treści opisane w programie na poziomie podstawowym                                              i ponadpodstawowym dla danej klasy. Jest zawsze przygotowany do lekcji, zdobytą wiedzę                            i umiejętności stosuje w sytuacjach problemowych. Podczas odpowiedzi potrafi samodzielnie interpretować dane wydarzenie czy zjawisko, samodzielnie dokonuje analizy różnych źródeł historycznych , czasami stosuje kontekst do innych zdarzeń. Zawsze aktywny na lekcjach, wiedzę czerpie z różnych źródeł historycznych oraz lektur wskazanych przez nauczyciela.</w:t>
      </w:r>
    </w:p>
    <w:p w14:paraId="099AF50F" w14:textId="77777777" w:rsidR="00C355B6" w:rsidRPr="00C355B6" w:rsidRDefault="00C355B6" w:rsidP="00C355B6">
      <w:pPr>
        <w:suppressAutoHyphens/>
        <w:spacing w:line="256" w:lineRule="auto"/>
        <w:jc w:val="both"/>
        <w:rPr>
          <w:rFonts w:eastAsia="Calibri"/>
          <w:color w:val="000000"/>
          <w:lang w:eastAsia="pl-PL"/>
        </w:rPr>
      </w:pPr>
      <w:r w:rsidRPr="00C355B6">
        <w:rPr>
          <w:rFonts w:eastAsia="Calibri"/>
          <w:b/>
          <w:color w:val="000000"/>
          <w:lang w:eastAsia="pl-PL"/>
        </w:rPr>
        <w:t xml:space="preserve">Ocena celująca </w:t>
      </w:r>
    </w:p>
    <w:p w14:paraId="18B7E8FD" w14:textId="77777777" w:rsidR="00C355B6" w:rsidRPr="00C355B6" w:rsidRDefault="00C355B6" w:rsidP="00C355B6">
      <w:pPr>
        <w:suppressAutoHyphens/>
        <w:spacing w:line="256" w:lineRule="auto"/>
        <w:jc w:val="both"/>
        <w:rPr>
          <w:rFonts w:eastAsia="Calibri"/>
          <w:color w:val="000000"/>
          <w:lang w:eastAsia="pl-PL"/>
        </w:rPr>
      </w:pPr>
      <w:r w:rsidRPr="00C355B6">
        <w:rPr>
          <w:rFonts w:eastAsia="Calibri"/>
          <w:color w:val="000000"/>
          <w:lang w:eastAsia="pl-PL"/>
        </w:rPr>
        <w:t>Uczeń samodzielnie formułuje opinie i wnioski. Rozwiązuje problemy w sposób twórczy. Wykazuje się dużą aktywnością w czasie lekcji. Swobodnie operuje wiedzą  zdobytą z różnych źródeł historycznych i innych.  Rozwija swoje zainteresowania i uzdolnienia - chętnie bierze udział w konkursach.  Samodzielnie interpretuje i ocenia wydarzenia historyczne oraz rolę postaci historycznych. Buduje oryginalną wypowiedź ustną i pisemną zawierającą elementy analizy  i wnioskowania historycznego; zawsze dba o bogactwo i styl wypowiedzi.  W czasie odpowiedzi ustnej/pisemnej i w pracy na lekcji wykorzystuje konteksty historyczne, polityczne i społeczne danej epoki. Analizuje teksty źródłowe, dokonuje ich selekcji i ocenia je. Aktywnie pracuje  w grupie, często jest jej liderem, motywuje do pracy innych. Doskonale planuje                                 i organizuje pracę własną oraz grupy. Dyskutuje, uzasadnia i broni swojego zdania.  Chętnie podejmuje zadania dodatkowe, bardzo często będąc ich  inicjatorem.</w:t>
      </w:r>
    </w:p>
    <w:p w14:paraId="6271EFA6" w14:textId="77777777" w:rsidR="00C355B6" w:rsidRPr="00C355B6" w:rsidRDefault="00C355B6" w:rsidP="00C355B6">
      <w:pPr>
        <w:suppressAutoHyphens/>
        <w:spacing w:after="0" w:line="256" w:lineRule="auto"/>
        <w:rPr>
          <w:rFonts w:eastAsia="Calibri"/>
          <w:b/>
          <w:color w:val="000000"/>
          <w:lang w:eastAsia="pl-PL"/>
        </w:rPr>
      </w:pPr>
    </w:p>
    <w:p w14:paraId="4803A6EB" w14:textId="77777777" w:rsidR="00C355B6" w:rsidRPr="00C355B6" w:rsidRDefault="00C355B6" w:rsidP="00C355B6">
      <w:pPr>
        <w:numPr>
          <w:ilvl w:val="0"/>
          <w:numId w:val="12"/>
        </w:numPr>
        <w:suppressAutoHyphens/>
        <w:spacing w:line="256" w:lineRule="auto"/>
        <w:contextualSpacing/>
        <w:jc w:val="both"/>
        <w:rPr>
          <w:b/>
        </w:rPr>
      </w:pPr>
      <w:r w:rsidRPr="00C355B6">
        <w:rPr>
          <w:b/>
        </w:rPr>
        <w:t>Formy i sposoby sprawdzania postępów ucznia: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"/>
        <w:gridCol w:w="2018"/>
        <w:gridCol w:w="1495"/>
        <w:gridCol w:w="5185"/>
      </w:tblGrid>
      <w:tr w:rsidR="00C355B6" w:rsidRPr="00C355B6" w14:paraId="4AF51624" w14:textId="77777777" w:rsidTr="00F53154">
        <w:tc>
          <w:tcPr>
            <w:tcW w:w="589" w:type="dxa"/>
            <w:vAlign w:val="center"/>
            <w:hideMark/>
          </w:tcPr>
          <w:p w14:paraId="4F2769A0" w14:textId="77777777" w:rsidR="00C355B6" w:rsidRPr="00C355B6" w:rsidRDefault="00C355B6" w:rsidP="00C355B6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Lp.</w:t>
            </w:r>
          </w:p>
        </w:tc>
        <w:tc>
          <w:tcPr>
            <w:tcW w:w="2018" w:type="dxa"/>
            <w:vAlign w:val="center"/>
            <w:hideMark/>
          </w:tcPr>
          <w:p w14:paraId="360BFA50" w14:textId="77777777" w:rsidR="00C355B6" w:rsidRPr="00C355B6" w:rsidRDefault="00C355B6" w:rsidP="00C355B6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Sposób</w:t>
            </w:r>
          </w:p>
        </w:tc>
        <w:tc>
          <w:tcPr>
            <w:tcW w:w="1495" w:type="dxa"/>
            <w:vAlign w:val="center"/>
            <w:hideMark/>
          </w:tcPr>
          <w:p w14:paraId="048EAB14" w14:textId="77777777" w:rsidR="00C355B6" w:rsidRPr="00C355B6" w:rsidRDefault="00C355B6" w:rsidP="00C355B6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 xml:space="preserve">Oznaczenie </w:t>
            </w:r>
          </w:p>
          <w:p w14:paraId="7045D3D6" w14:textId="77777777" w:rsidR="00C355B6" w:rsidRPr="00C355B6" w:rsidRDefault="00C355B6" w:rsidP="00C355B6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w dzienniku lekcyjnym</w:t>
            </w:r>
          </w:p>
        </w:tc>
        <w:tc>
          <w:tcPr>
            <w:tcW w:w="5185" w:type="dxa"/>
            <w:vAlign w:val="center"/>
            <w:hideMark/>
          </w:tcPr>
          <w:p w14:paraId="41DCB413" w14:textId="77777777" w:rsidR="00C355B6" w:rsidRPr="00C355B6" w:rsidRDefault="00C355B6" w:rsidP="00C355B6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Zasady (częstotliwość, narzędzia, itp.)</w:t>
            </w:r>
          </w:p>
        </w:tc>
      </w:tr>
      <w:tr w:rsidR="00C355B6" w:rsidRPr="00C355B6" w14:paraId="2CA77991" w14:textId="77777777" w:rsidTr="00F53154">
        <w:tc>
          <w:tcPr>
            <w:tcW w:w="589" w:type="dxa"/>
            <w:hideMark/>
          </w:tcPr>
          <w:p w14:paraId="375F49BB" w14:textId="77777777" w:rsidR="00C355B6" w:rsidRPr="00C355B6" w:rsidRDefault="00C355B6" w:rsidP="00C355B6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1.</w:t>
            </w:r>
          </w:p>
        </w:tc>
        <w:tc>
          <w:tcPr>
            <w:tcW w:w="2018" w:type="dxa"/>
            <w:hideMark/>
          </w:tcPr>
          <w:p w14:paraId="5D9C5EED" w14:textId="77777777" w:rsidR="00C355B6" w:rsidRPr="00C355B6" w:rsidRDefault="00C355B6" w:rsidP="00C355B6">
            <w:pPr>
              <w:suppressAutoHyphens/>
              <w:spacing w:line="256" w:lineRule="auto"/>
              <w:jc w:val="both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Sprawdzian pisemny</w:t>
            </w:r>
          </w:p>
        </w:tc>
        <w:tc>
          <w:tcPr>
            <w:tcW w:w="1495" w:type="dxa"/>
            <w:hideMark/>
          </w:tcPr>
          <w:p w14:paraId="52F29BB0" w14:textId="77777777" w:rsidR="00C355B6" w:rsidRPr="00C355B6" w:rsidRDefault="00C355B6" w:rsidP="00C355B6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S</w:t>
            </w:r>
          </w:p>
        </w:tc>
        <w:tc>
          <w:tcPr>
            <w:tcW w:w="5185" w:type="dxa"/>
            <w:hideMark/>
          </w:tcPr>
          <w:p w14:paraId="404B96DD" w14:textId="77777777" w:rsidR="00C355B6" w:rsidRPr="00C355B6" w:rsidRDefault="00C355B6" w:rsidP="00C355B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obejmuje wiedzę i umiejętności z jednego działu lub z określonej partii materiału;</w:t>
            </w:r>
          </w:p>
          <w:p w14:paraId="2EE773A7" w14:textId="77777777" w:rsidR="00C355B6" w:rsidRPr="00C355B6" w:rsidRDefault="00C355B6" w:rsidP="00C355B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poprzedzony zostanie lekcją powtórzeniową;</w:t>
            </w:r>
          </w:p>
          <w:p w14:paraId="004C9F92" w14:textId="77777777" w:rsidR="00C355B6" w:rsidRPr="00C355B6" w:rsidRDefault="00C355B6" w:rsidP="00C355B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zapowiedziany z tygodniowym wyprzedzeniem;</w:t>
            </w:r>
          </w:p>
          <w:p w14:paraId="1692459C" w14:textId="77777777" w:rsidR="00C355B6" w:rsidRPr="00C355B6" w:rsidRDefault="00C355B6" w:rsidP="00C355B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sprawdzian skonstruowany jest w formie testu wyboru, zadań z luką, na dobieranie, pytań otwartych;</w:t>
            </w:r>
          </w:p>
          <w:p w14:paraId="0485338A" w14:textId="77777777" w:rsidR="00C355B6" w:rsidRPr="00C355B6" w:rsidRDefault="00C355B6" w:rsidP="00C355B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w ciągu semestru zostaną przeprowadzone 2-3 sprawdziany;</w:t>
            </w:r>
          </w:p>
          <w:p w14:paraId="0516EA04" w14:textId="77777777" w:rsidR="00C355B6" w:rsidRPr="00C355B6" w:rsidRDefault="00C355B6" w:rsidP="00C355B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sprawdziany oceniane są punktowo, a punkty po przeliczeniu procentowym zamieniane są na oceny wg skali:</w:t>
            </w:r>
          </w:p>
          <w:p w14:paraId="5B1C5FEB" w14:textId="77777777" w:rsidR="00C355B6" w:rsidRPr="00C355B6" w:rsidRDefault="00C355B6" w:rsidP="00C355B6">
            <w:pPr>
              <w:autoSpaceDE w:val="0"/>
              <w:autoSpaceDN w:val="0"/>
              <w:adjustRightInd w:val="0"/>
              <w:spacing w:after="167" w:line="240" w:lineRule="auto"/>
              <w:rPr>
                <w:color w:val="000000"/>
              </w:rPr>
            </w:pPr>
            <w:r w:rsidRPr="00C355B6">
              <w:rPr>
                <w:color w:val="000000"/>
              </w:rPr>
              <w:t xml:space="preserve">0% — 44% niedostateczny </w:t>
            </w:r>
          </w:p>
          <w:p w14:paraId="6A989CCE" w14:textId="77777777" w:rsidR="00C355B6" w:rsidRPr="00C355B6" w:rsidRDefault="00C355B6" w:rsidP="00C355B6">
            <w:pPr>
              <w:autoSpaceDE w:val="0"/>
              <w:autoSpaceDN w:val="0"/>
              <w:adjustRightInd w:val="0"/>
              <w:spacing w:after="167" w:line="240" w:lineRule="auto"/>
              <w:rPr>
                <w:color w:val="000000"/>
              </w:rPr>
            </w:pPr>
            <w:r w:rsidRPr="00C355B6">
              <w:rPr>
                <w:color w:val="000000"/>
              </w:rPr>
              <w:t xml:space="preserve">45% — 59% dopuszczający </w:t>
            </w:r>
          </w:p>
          <w:p w14:paraId="7BC48677" w14:textId="77777777" w:rsidR="00C355B6" w:rsidRPr="00C355B6" w:rsidRDefault="00C355B6" w:rsidP="00C355B6">
            <w:pPr>
              <w:autoSpaceDE w:val="0"/>
              <w:autoSpaceDN w:val="0"/>
              <w:adjustRightInd w:val="0"/>
              <w:spacing w:after="167" w:line="240" w:lineRule="auto"/>
              <w:rPr>
                <w:color w:val="000000"/>
              </w:rPr>
            </w:pPr>
            <w:r w:rsidRPr="00C355B6">
              <w:rPr>
                <w:color w:val="000000"/>
              </w:rPr>
              <w:t xml:space="preserve">60% — 74% dostateczny </w:t>
            </w:r>
          </w:p>
          <w:p w14:paraId="3D677832" w14:textId="77777777" w:rsidR="00C355B6" w:rsidRPr="00C355B6" w:rsidRDefault="00C355B6" w:rsidP="00C355B6">
            <w:pPr>
              <w:autoSpaceDE w:val="0"/>
              <w:autoSpaceDN w:val="0"/>
              <w:adjustRightInd w:val="0"/>
              <w:spacing w:after="167" w:line="240" w:lineRule="auto"/>
              <w:rPr>
                <w:color w:val="000000"/>
              </w:rPr>
            </w:pPr>
            <w:r w:rsidRPr="00C355B6">
              <w:rPr>
                <w:color w:val="000000"/>
              </w:rPr>
              <w:t xml:space="preserve">75% — 89% dobry </w:t>
            </w:r>
          </w:p>
          <w:p w14:paraId="457ADE78" w14:textId="77777777" w:rsidR="00C355B6" w:rsidRPr="00C355B6" w:rsidRDefault="00C355B6" w:rsidP="00C355B6">
            <w:pPr>
              <w:autoSpaceDE w:val="0"/>
              <w:autoSpaceDN w:val="0"/>
              <w:adjustRightInd w:val="0"/>
              <w:spacing w:after="167" w:line="240" w:lineRule="auto"/>
              <w:rPr>
                <w:color w:val="000000"/>
              </w:rPr>
            </w:pPr>
            <w:r w:rsidRPr="00C355B6">
              <w:rPr>
                <w:color w:val="000000"/>
              </w:rPr>
              <w:t xml:space="preserve">90% — 99% bardzo dobry </w:t>
            </w:r>
          </w:p>
          <w:p w14:paraId="15B5864D" w14:textId="77777777" w:rsidR="00C355B6" w:rsidRPr="00C355B6" w:rsidRDefault="00C355B6" w:rsidP="00C355B6">
            <w:pPr>
              <w:autoSpaceDE w:val="0"/>
              <w:autoSpaceDN w:val="0"/>
              <w:adjustRightInd w:val="0"/>
              <w:spacing w:after="167" w:line="240" w:lineRule="auto"/>
              <w:rPr>
                <w:color w:val="000000"/>
              </w:rPr>
            </w:pPr>
            <w:r w:rsidRPr="00C355B6">
              <w:rPr>
                <w:color w:val="000000"/>
              </w:rPr>
              <w:lastRenderedPageBreak/>
              <w:t xml:space="preserve">100% — celujący </w:t>
            </w:r>
          </w:p>
          <w:p w14:paraId="6FEDF03E" w14:textId="77777777" w:rsidR="00C355B6" w:rsidRPr="00C355B6" w:rsidRDefault="00C355B6" w:rsidP="00C355B6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uczeń, który był nieobecny w dniu sprawdzianu zobowiązany jest go napisać                        w terminie uzgodnionym z nauczycielem (nie dłuższym niż dwa tygodnie);</w:t>
            </w:r>
          </w:p>
          <w:p w14:paraId="1626642D" w14:textId="77777777" w:rsidR="00C355B6" w:rsidRPr="00C355B6" w:rsidRDefault="00C355B6" w:rsidP="00C355B6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uczeń może poprawić ocenę ze sprawdzianu  w terminie uzgodnionym                       z nauczycielem.</w:t>
            </w:r>
          </w:p>
          <w:p w14:paraId="59DDCA51" w14:textId="77777777" w:rsidR="00C355B6" w:rsidRPr="00C355B6" w:rsidRDefault="00C355B6" w:rsidP="00C355B6">
            <w:pPr>
              <w:suppressAutoHyphens/>
              <w:spacing w:line="256" w:lineRule="auto"/>
              <w:ind w:left="720"/>
              <w:rPr>
                <w:rFonts w:eastAsia="Calibri"/>
                <w:color w:val="000000"/>
                <w:lang w:eastAsia="pl-PL"/>
              </w:rPr>
            </w:pPr>
          </w:p>
        </w:tc>
      </w:tr>
      <w:tr w:rsidR="00C355B6" w:rsidRPr="00C355B6" w14:paraId="5B47A530" w14:textId="77777777" w:rsidTr="00F53154">
        <w:tc>
          <w:tcPr>
            <w:tcW w:w="589" w:type="dxa"/>
            <w:hideMark/>
          </w:tcPr>
          <w:p w14:paraId="2FEF77FC" w14:textId="77777777" w:rsidR="00C355B6" w:rsidRPr="00C355B6" w:rsidRDefault="00C355B6" w:rsidP="00C355B6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</w:p>
          <w:p w14:paraId="10DABCE4" w14:textId="77777777" w:rsidR="00C355B6" w:rsidRPr="00C355B6" w:rsidRDefault="00C355B6" w:rsidP="00C355B6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2.</w:t>
            </w:r>
          </w:p>
        </w:tc>
        <w:tc>
          <w:tcPr>
            <w:tcW w:w="2018" w:type="dxa"/>
            <w:hideMark/>
          </w:tcPr>
          <w:p w14:paraId="328D2F1A" w14:textId="77777777" w:rsidR="00C355B6" w:rsidRPr="00C355B6" w:rsidRDefault="00C355B6" w:rsidP="00C355B6">
            <w:pPr>
              <w:suppressAutoHyphens/>
              <w:spacing w:line="256" w:lineRule="auto"/>
              <w:jc w:val="both"/>
              <w:rPr>
                <w:rFonts w:eastAsia="Calibri"/>
                <w:color w:val="000000"/>
                <w:lang w:eastAsia="pl-PL"/>
              </w:rPr>
            </w:pPr>
          </w:p>
          <w:p w14:paraId="6D54BBBA" w14:textId="77777777" w:rsidR="00C355B6" w:rsidRPr="00C355B6" w:rsidRDefault="00C355B6" w:rsidP="00C355B6">
            <w:pPr>
              <w:suppressAutoHyphens/>
              <w:spacing w:line="256" w:lineRule="auto"/>
              <w:jc w:val="both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Odpowiedź ustna</w:t>
            </w:r>
          </w:p>
        </w:tc>
        <w:tc>
          <w:tcPr>
            <w:tcW w:w="1495" w:type="dxa"/>
            <w:hideMark/>
          </w:tcPr>
          <w:p w14:paraId="66B2D31E" w14:textId="77777777" w:rsidR="00C355B6" w:rsidRPr="00C355B6" w:rsidRDefault="00C355B6" w:rsidP="00C355B6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</w:p>
          <w:p w14:paraId="755A0C2C" w14:textId="77777777" w:rsidR="00C355B6" w:rsidRPr="00C355B6" w:rsidRDefault="00C355B6" w:rsidP="00C355B6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O</w:t>
            </w:r>
          </w:p>
        </w:tc>
        <w:tc>
          <w:tcPr>
            <w:tcW w:w="5185" w:type="dxa"/>
            <w:hideMark/>
          </w:tcPr>
          <w:p w14:paraId="1A91F1DE" w14:textId="77777777" w:rsidR="00C355B6" w:rsidRPr="00C355B6" w:rsidRDefault="00C355B6" w:rsidP="00C355B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obowiązuje ucznia materiał z trzech ostatnich tematów;</w:t>
            </w:r>
          </w:p>
          <w:p w14:paraId="6BF88B1E" w14:textId="77777777" w:rsidR="00C355B6" w:rsidRPr="00C355B6" w:rsidRDefault="00C355B6" w:rsidP="00C355B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odpowiedź powinna być samodzielna, płynna, wyczerpująca temat, zaprezentowana poprawnym językiem                                     z użyciem odpowiednich terminów;</w:t>
            </w:r>
          </w:p>
          <w:p w14:paraId="38FDE3F4" w14:textId="77777777" w:rsidR="00C355B6" w:rsidRPr="00C355B6" w:rsidRDefault="00C355B6" w:rsidP="00C355B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odpowiedz obejmuje również znajomość mapy.</w:t>
            </w:r>
          </w:p>
          <w:p w14:paraId="7F1ECA66" w14:textId="77777777" w:rsidR="00C355B6" w:rsidRPr="00C355B6" w:rsidRDefault="00C355B6" w:rsidP="00C355B6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uczeń może poprawić ocenę z odpowiedzi                         w terminie uzgodnionym  z nauczycielem.</w:t>
            </w:r>
          </w:p>
        </w:tc>
      </w:tr>
      <w:tr w:rsidR="00C355B6" w:rsidRPr="00C355B6" w14:paraId="3749CD28" w14:textId="77777777" w:rsidTr="00F53154">
        <w:tc>
          <w:tcPr>
            <w:tcW w:w="589" w:type="dxa"/>
            <w:hideMark/>
          </w:tcPr>
          <w:p w14:paraId="6698FF46" w14:textId="77777777" w:rsidR="00C355B6" w:rsidRPr="00C355B6" w:rsidRDefault="00C355B6" w:rsidP="00C355B6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3.</w:t>
            </w:r>
          </w:p>
        </w:tc>
        <w:tc>
          <w:tcPr>
            <w:tcW w:w="2018" w:type="dxa"/>
            <w:hideMark/>
          </w:tcPr>
          <w:p w14:paraId="1685FC4B" w14:textId="77777777" w:rsidR="00C355B6" w:rsidRPr="00C355B6" w:rsidRDefault="00C355B6" w:rsidP="00C355B6">
            <w:pPr>
              <w:suppressAutoHyphens/>
              <w:spacing w:line="256" w:lineRule="auto"/>
              <w:jc w:val="both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Kartkówki</w:t>
            </w:r>
          </w:p>
        </w:tc>
        <w:tc>
          <w:tcPr>
            <w:tcW w:w="1495" w:type="dxa"/>
            <w:hideMark/>
          </w:tcPr>
          <w:p w14:paraId="2D2C973F" w14:textId="77777777" w:rsidR="00C355B6" w:rsidRPr="00C355B6" w:rsidRDefault="00C355B6" w:rsidP="00C355B6">
            <w:pPr>
              <w:suppressAutoHyphens/>
              <w:spacing w:line="256" w:lineRule="auto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 xml:space="preserve">           K</w:t>
            </w:r>
          </w:p>
        </w:tc>
        <w:tc>
          <w:tcPr>
            <w:tcW w:w="5185" w:type="dxa"/>
            <w:hideMark/>
          </w:tcPr>
          <w:p w14:paraId="22B3291A" w14:textId="77777777" w:rsidR="00C355B6" w:rsidRPr="00C355B6" w:rsidRDefault="00C355B6" w:rsidP="00C355B6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z zakresu materiału trzech ostatnich tematów;</w:t>
            </w:r>
          </w:p>
          <w:p w14:paraId="4E3C7C6C" w14:textId="77777777" w:rsidR="00C355B6" w:rsidRPr="00C355B6" w:rsidRDefault="00C355B6" w:rsidP="00C355B6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nauczyciel nie musi wcześniej zapowiadać kartkówki;</w:t>
            </w:r>
          </w:p>
          <w:p w14:paraId="017E1AFF" w14:textId="77777777" w:rsidR="00C355B6" w:rsidRPr="00C355B6" w:rsidRDefault="00C355B6" w:rsidP="00C355B6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kryteria oceniania kartkówek są takie same jak sprawdzianów pisemnych.</w:t>
            </w:r>
          </w:p>
          <w:p w14:paraId="5DDE615B" w14:textId="77777777" w:rsidR="00C355B6" w:rsidRPr="00C355B6" w:rsidRDefault="00C355B6" w:rsidP="00C355B6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uczeń może poprawić ocenę z kartkówki                                 w terminie uzgodnionym  z nauczycielem w formie odpowiedzi ustnej.</w:t>
            </w:r>
          </w:p>
        </w:tc>
      </w:tr>
      <w:tr w:rsidR="00C355B6" w:rsidRPr="00C355B6" w14:paraId="5344E87B" w14:textId="77777777" w:rsidTr="00F53154">
        <w:tc>
          <w:tcPr>
            <w:tcW w:w="589" w:type="dxa"/>
          </w:tcPr>
          <w:p w14:paraId="25504875" w14:textId="77777777" w:rsidR="00C355B6" w:rsidRPr="00C355B6" w:rsidRDefault="00C355B6" w:rsidP="00C355B6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4.</w:t>
            </w:r>
          </w:p>
          <w:p w14:paraId="13F86A94" w14:textId="77777777" w:rsidR="00C355B6" w:rsidRPr="00C355B6" w:rsidRDefault="00C355B6" w:rsidP="00C355B6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</w:p>
          <w:p w14:paraId="3C1D5A7A" w14:textId="77777777" w:rsidR="00C355B6" w:rsidRPr="00C355B6" w:rsidRDefault="00C355B6" w:rsidP="00C355B6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</w:p>
          <w:p w14:paraId="4D24C253" w14:textId="77777777" w:rsidR="00C355B6" w:rsidRPr="00C355B6" w:rsidRDefault="00C355B6" w:rsidP="00C355B6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</w:p>
          <w:p w14:paraId="163FD959" w14:textId="77777777" w:rsidR="00C355B6" w:rsidRPr="00C355B6" w:rsidRDefault="00C355B6" w:rsidP="00C355B6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</w:p>
          <w:p w14:paraId="2A81F417" w14:textId="77777777" w:rsidR="00C355B6" w:rsidRPr="00C355B6" w:rsidRDefault="00C355B6" w:rsidP="00C355B6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</w:p>
          <w:p w14:paraId="567DD824" w14:textId="77777777" w:rsidR="00C355B6" w:rsidRPr="00C355B6" w:rsidRDefault="00C355B6" w:rsidP="00C355B6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34D9C95A" w14:textId="77777777" w:rsidR="00C355B6" w:rsidRPr="00C355B6" w:rsidRDefault="00C355B6" w:rsidP="00C355B6">
            <w:pPr>
              <w:suppressAutoHyphens/>
              <w:spacing w:line="256" w:lineRule="auto"/>
              <w:jc w:val="both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</w:rPr>
              <w:t>Zadania domowe</w:t>
            </w:r>
          </w:p>
        </w:tc>
        <w:tc>
          <w:tcPr>
            <w:tcW w:w="1495" w:type="dxa"/>
          </w:tcPr>
          <w:p w14:paraId="220E473B" w14:textId="77777777" w:rsidR="00C355B6" w:rsidRPr="00C355B6" w:rsidRDefault="00C355B6" w:rsidP="00C355B6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b/>
                <w:color w:val="000000"/>
              </w:rPr>
              <w:t>INFO/D</w:t>
            </w:r>
          </w:p>
        </w:tc>
        <w:tc>
          <w:tcPr>
            <w:tcW w:w="5185" w:type="dxa"/>
          </w:tcPr>
          <w:p w14:paraId="18CF6B7E" w14:textId="77777777" w:rsidR="00C355B6" w:rsidRPr="00C355B6" w:rsidRDefault="00C355B6" w:rsidP="00C355B6">
            <w:pPr>
              <w:suppressAutoHyphens/>
              <w:spacing w:line="276" w:lineRule="auto"/>
              <w:rPr>
                <w:rFonts w:eastAsia="Calibri"/>
                <w:color w:val="000000"/>
              </w:rPr>
            </w:pPr>
            <w:r w:rsidRPr="00C355B6">
              <w:rPr>
                <w:rFonts w:eastAsia="Calibri"/>
                <w:color w:val="000000"/>
              </w:rPr>
              <w:t>ocenie podlega:</w:t>
            </w:r>
          </w:p>
          <w:p w14:paraId="685B7812" w14:textId="77777777" w:rsidR="00C355B6" w:rsidRPr="00C355B6" w:rsidRDefault="00C355B6" w:rsidP="00C355B6">
            <w:pPr>
              <w:numPr>
                <w:ilvl w:val="0"/>
                <w:numId w:val="11"/>
              </w:numPr>
              <w:suppressAutoHyphens/>
              <w:spacing w:after="0" w:line="276" w:lineRule="auto"/>
              <w:rPr>
                <w:rFonts w:eastAsia="Calibri"/>
                <w:color w:val="000000"/>
              </w:rPr>
            </w:pPr>
            <w:r w:rsidRPr="00C355B6">
              <w:rPr>
                <w:rFonts w:eastAsia="Calibri"/>
                <w:color w:val="000000"/>
              </w:rPr>
              <w:t>wykorzystanie informacji z życia politycznego, gospodarczego, kulturalnego i społecznego i ( próba )ich analiza,</w:t>
            </w:r>
          </w:p>
          <w:p w14:paraId="181A2654" w14:textId="77777777" w:rsidR="00C355B6" w:rsidRPr="00C355B6" w:rsidRDefault="00C355B6" w:rsidP="00C355B6">
            <w:pPr>
              <w:numPr>
                <w:ilvl w:val="0"/>
                <w:numId w:val="11"/>
              </w:numPr>
              <w:suppressAutoHyphens/>
              <w:spacing w:after="0" w:line="276" w:lineRule="auto"/>
              <w:rPr>
                <w:rFonts w:eastAsia="Calibri"/>
                <w:color w:val="000000"/>
              </w:rPr>
            </w:pPr>
            <w:r w:rsidRPr="00C355B6">
              <w:rPr>
                <w:rFonts w:eastAsia="Calibri"/>
                <w:color w:val="000000"/>
              </w:rPr>
              <w:t>wartość merytoryczna,</w:t>
            </w:r>
          </w:p>
          <w:p w14:paraId="3E3D2B8C" w14:textId="77777777" w:rsidR="00C355B6" w:rsidRPr="00C355B6" w:rsidRDefault="00C355B6" w:rsidP="00C355B6">
            <w:pPr>
              <w:numPr>
                <w:ilvl w:val="0"/>
                <w:numId w:val="11"/>
              </w:numPr>
              <w:suppressAutoHyphens/>
              <w:spacing w:after="0" w:line="276" w:lineRule="auto"/>
              <w:rPr>
                <w:rFonts w:eastAsia="Calibri"/>
                <w:color w:val="000000"/>
              </w:rPr>
            </w:pPr>
            <w:r w:rsidRPr="00C355B6">
              <w:rPr>
                <w:rFonts w:eastAsia="Calibri"/>
                <w:color w:val="000000"/>
              </w:rPr>
              <w:t>rzeczowość,</w:t>
            </w:r>
          </w:p>
          <w:p w14:paraId="4BBC7B31" w14:textId="77777777" w:rsidR="00C355B6" w:rsidRPr="00C355B6" w:rsidRDefault="00C355B6" w:rsidP="00C355B6">
            <w:pPr>
              <w:numPr>
                <w:ilvl w:val="0"/>
                <w:numId w:val="11"/>
              </w:numPr>
              <w:suppressAutoHyphens/>
              <w:spacing w:after="0" w:line="276" w:lineRule="auto"/>
              <w:rPr>
                <w:rFonts w:eastAsia="Calibri"/>
                <w:color w:val="000000"/>
              </w:rPr>
            </w:pPr>
            <w:r w:rsidRPr="00C355B6">
              <w:rPr>
                <w:rFonts w:eastAsia="Calibri"/>
                <w:color w:val="000000"/>
              </w:rPr>
              <w:t>oryginalność,</w:t>
            </w:r>
          </w:p>
          <w:p w14:paraId="18CEDEC5" w14:textId="77777777" w:rsidR="00C355B6" w:rsidRPr="00C355B6" w:rsidRDefault="00C355B6" w:rsidP="00C355B6">
            <w:pPr>
              <w:numPr>
                <w:ilvl w:val="0"/>
                <w:numId w:val="11"/>
              </w:numPr>
              <w:suppressAutoHyphens/>
              <w:spacing w:after="0" w:line="276" w:lineRule="auto"/>
              <w:rPr>
                <w:rFonts w:eastAsia="Calibri"/>
                <w:color w:val="000000"/>
              </w:rPr>
            </w:pPr>
            <w:r w:rsidRPr="00C355B6">
              <w:rPr>
                <w:rFonts w:eastAsia="Calibri"/>
                <w:color w:val="000000"/>
              </w:rPr>
              <w:t>wykorzystanie różnych  źródeł informacji</w:t>
            </w:r>
          </w:p>
        </w:tc>
      </w:tr>
      <w:tr w:rsidR="00C355B6" w:rsidRPr="00C355B6" w14:paraId="42E1EEC3" w14:textId="77777777" w:rsidTr="00F53154">
        <w:tc>
          <w:tcPr>
            <w:tcW w:w="589" w:type="dxa"/>
            <w:hideMark/>
          </w:tcPr>
          <w:p w14:paraId="1597AA60" w14:textId="77777777" w:rsidR="00C355B6" w:rsidRPr="00C355B6" w:rsidRDefault="00C355B6" w:rsidP="00C355B6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5.</w:t>
            </w:r>
          </w:p>
        </w:tc>
        <w:tc>
          <w:tcPr>
            <w:tcW w:w="2018" w:type="dxa"/>
            <w:hideMark/>
          </w:tcPr>
          <w:p w14:paraId="766FE9BB" w14:textId="77777777" w:rsidR="00C355B6" w:rsidRPr="00C355B6" w:rsidRDefault="00C355B6" w:rsidP="00C355B6">
            <w:pPr>
              <w:suppressAutoHyphens/>
              <w:spacing w:line="256" w:lineRule="auto"/>
              <w:jc w:val="both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Praca na lekcji, aktywność</w:t>
            </w:r>
          </w:p>
        </w:tc>
        <w:tc>
          <w:tcPr>
            <w:tcW w:w="1495" w:type="dxa"/>
            <w:hideMark/>
          </w:tcPr>
          <w:p w14:paraId="3E66A85D" w14:textId="77777777" w:rsidR="00C355B6" w:rsidRPr="00C355B6" w:rsidRDefault="00C355B6" w:rsidP="00C355B6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A</w:t>
            </w:r>
          </w:p>
        </w:tc>
        <w:tc>
          <w:tcPr>
            <w:tcW w:w="5185" w:type="dxa"/>
            <w:hideMark/>
          </w:tcPr>
          <w:p w14:paraId="0355D453" w14:textId="77777777" w:rsidR="00C355B6" w:rsidRPr="00C355B6" w:rsidRDefault="00C355B6" w:rsidP="00C355B6">
            <w:pPr>
              <w:suppressAutoHyphens/>
              <w:spacing w:line="256" w:lineRule="auto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ocena uwzględnia:</w:t>
            </w:r>
          </w:p>
          <w:p w14:paraId="0EBF3425" w14:textId="77777777" w:rsidR="00C355B6" w:rsidRPr="00C355B6" w:rsidRDefault="00C355B6" w:rsidP="00C355B6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aktywność i zaangażowanie na lekcji,</w:t>
            </w:r>
          </w:p>
          <w:p w14:paraId="58402790" w14:textId="77777777" w:rsidR="00C355B6" w:rsidRPr="00C355B6" w:rsidRDefault="00C355B6" w:rsidP="00C355B6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poprawne, sprawne i pomysłowe wykonanie zadań  i ćwiczeń indywidualnych lub grupowych,</w:t>
            </w:r>
          </w:p>
          <w:p w14:paraId="303A9B07" w14:textId="77777777" w:rsidR="00C355B6" w:rsidRPr="00C355B6" w:rsidRDefault="00C355B6" w:rsidP="00C355B6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dodatkowe prace przygotowane w związku                             z tematem lekcji,</w:t>
            </w:r>
          </w:p>
          <w:p w14:paraId="535A1B9B" w14:textId="77777777" w:rsidR="00C355B6" w:rsidRPr="00C355B6" w:rsidRDefault="00C355B6" w:rsidP="00C355B6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karty pracy</w:t>
            </w:r>
          </w:p>
        </w:tc>
      </w:tr>
      <w:tr w:rsidR="00C355B6" w:rsidRPr="00C355B6" w14:paraId="0B1958CF" w14:textId="77777777" w:rsidTr="00F53154">
        <w:tc>
          <w:tcPr>
            <w:tcW w:w="589" w:type="dxa"/>
            <w:hideMark/>
          </w:tcPr>
          <w:p w14:paraId="7091866E" w14:textId="77777777" w:rsidR="00C355B6" w:rsidRPr="00C355B6" w:rsidRDefault="00C355B6" w:rsidP="00C355B6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lastRenderedPageBreak/>
              <w:t>6.</w:t>
            </w:r>
          </w:p>
        </w:tc>
        <w:tc>
          <w:tcPr>
            <w:tcW w:w="2018" w:type="dxa"/>
            <w:hideMark/>
          </w:tcPr>
          <w:p w14:paraId="19DF10C4" w14:textId="77777777" w:rsidR="00C355B6" w:rsidRPr="00C355B6" w:rsidRDefault="00C355B6" w:rsidP="00C355B6">
            <w:pPr>
              <w:suppressAutoHyphens/>
              <w:spacing w:line="256" w:lineRule="auto"/>
              <w:jc w:val="both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Ocena projektów, prezentacji indywidualnych                           i grupowych</w:t>
            </w:r>
          </w:p>
        </w:tc>
        <w:tc>
          <w:tcPr>
            <w:tcW w:w="1495" w:type="dxa"/>
            <w:hideMark/>
          </w:tcPr>
          <w:p w14:paraId="1D92EAC6" w14:textId="77777777" w:rsidR="00C355B6" w:rsidRPr="00C355B6" w:rsidRDefault="00C355B6" w:rsidP="00C355B6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P</w:t>
            </w:r>
          </w:p>
        </w:tc>
        <w:tc>
          <w:tcPr>
            <w:tcW w:w="5185" w:type="dxa"/>
          </w:tcPr>
          <w:p w14:paraId="284570EB" w14:textId="77777777" w:rsidR="00C355B6" w:rsidRPr="00C355B6" w:rsidRDefault="00C355B6" w:rsidP="00C355B6">
            <w:pPr>
              <w:suppressAutoHyphens/>
              <w:spacing w:line="256" w:lineRule="auto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ocenie podlegają:</w:t>
            </w:r>
          </w:p>
          <w:p w14:paraId="0B09A9B0" w14:textId="77777777" w:rsidR="00C355B6" w:rsidRPr="00C355B6" w:rsidRDefault="00C355B6" w:rsidP="00C355B6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referaty,</w:t>
            </w:r>
          </w:p>
          <w:p w14:paraId="0CBF6EE7" w14:textId="77777777" w:rsidR="00C355B6" w:rsidRPr="00C355B6" w:rsidRDefault="00C355B6" w:rsidP="00C355B6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pomoce edukacyjne,</w:t>
            </w:r>
          </w:p>
          <w:p w14:paraId="270E3C9B" w14:textId="77777777" w:rsidR="00C355B6" w:rsidRPr="00C355B6" w:rsidRDefault="00C355B6" w:rsidP="00C355B6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prezentacje multimedialne,</w:t>
            </w:r>
          </w:p>
          <w:p w14:paraId="6837D1FC" w14:textId="77777777" w:rsidR="00C355B6" w:rsidRPr="00C355B6" w:rsidRDefault="00C355B6" w:rsidP="00C355B6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plansze, itp.</w:t>
            </w:r>
          </w:p>
          <w:p w14:paraId="407F9BEB" w14:textId="77777777" w:rsidR="00C355B6" w:rsidRPr="00C355B6" w:rsidRDefault="00C355B6" w:rsidP="00C355B6">
            <w:pPr>
              <w:suppressAutoHyphens/>
              <w:spacing w:line="256" w:lineRule="auto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ocena uwzględnia:</w:t>
            </w:r>
          </w:p>
          <w:p w14:paraId="7A8D6B5F" w14:textId="77777777" w:rsidR="00C355B6" w:rsidRPr="00C355B6" w:rsidRDefault="00C355B6" w:rsidP="00C355B6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 xml:space="preserve">pomysłowość, </w:t>
            </w:r>
          </w:p>
          <w:p w14:paraId="1E5D1606" w14:textId="77777777" w:rsidR="00C355B6" w:rsidRPr="00C355B6" w:rsidRDefault="00C355B6" w:rsidP="00C355B6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estetykę,</w:t>
            </w:r>
          </w:p>
          <w:p w14:paraId="7422970E" w14:textId="77777777" w:rsidR="00C355B6" w:rsidRPr="00C355B6" w:rsidRDefault="00C355B6" w:rsidP="00C355B6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zgodność z tematem,</w:t>
            </w:r>
          </w:p>
          <w:p w14:paraId="6E09DABC" w14:textId="77777777" w:rsidR="00C355B6" w:rsidRPr="00C355B6" w:rsidRDefault="00C355B6" w:rsidP="00C355B6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poszukiwanie, porządkowanie informacji                           z różnych źródeł</w:t>
            </w:r>
          </w:p>
        </w:tc>
      </w:tr>
      <w:tr w:rsidR="00C355B6" w:rsidRPr="00C355B6" w14:paraId="08836BFD" w14:textId="77777777" w:rsidTr="00F53154">
        <w:tc>
          <w:tcPr>
            <w:tcW w:w="589" w:type="dxa"/>
            <w:hideMark/>
          </w:tcPr>
          <w:p w14:paraId="6670B013" w14:textId="77777777" w:rsidR="00C355B6" w:rsidRPr="00C355B6" w:rsidRDefault="00C355B6" w:rsidP="00C355B6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7.</w:t>
            </w:r>
          </w:p>
        </w:tc>
        <w:tc>
          <w:tcPr>
            <w:tcW w:w="2018" w:type="dxa"/>
            <w:hideMark/>
          </w:tcPr>
          <w:p w14:paraId="0C1FAF8F" w14:textId="77777777" w:rsidR="00C355B6" w:rsidRPr="00C355B6" w:rsidRDefault="00C355B6" w:rsidP="00C355B6">
            <w:pPr>
              <w:suppressAutoHyphens/>
              <w:spacing w:line="256" w:lineRule="auto"/>
              <w:jc w:val="both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Nieprzygotowanie do zajęć</w:t>
            </w:r>
          </w:p>
        </w:tc>
        <w:tc>
          <w:tcPr>
            <w:tcW w:w="1495" w:type="dxa"/>
            <w:hideMark/>
          </w:tcPr>
          <w:p w14:paraId="369EAE95" w14:textId="77777777" w:rsidR="00C355B6" w:rsidRPr="00C355B6" w:rsidRDefault="00C355B6" w:rsidP="00C355B6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np.</w:t>
            </w:r>
          </w:p>
        </w:tc>
        <w:tc>
          <w:tcPr>
            <w:tcW w:w="5185" w:type="dxa"/>
          </w:tcPr>
          <w:p w14:paraId="009C555C" w14:textId="77777777" w:rsidR="00C355B6" w:rsidRPr="00C355B6" w:rsidRDefault="00C355B6" w:rsidP="00C355B6">
            <w:pPr>
              <w:suppressAutoHyphens/>
              <w:spacing w:line="256" w:lineRule="auto"/>
              <w:jc w:val="both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 xml:space="preserve">Uczeń może zgłosić, że jest nieprzygotowany                            do zajęć lekcyjnych  dwa razy w ciągu semestru w klasie I; raz w semestrze w kl. II  ( na początku lekcji, po wejściu do klasy, jest to odnotowane w dzienniku). </w:t>
            </w:r>
          </w:p>
        </w:tc>
      </w:tr>
      <w:tr w:rsidR="00C355B6" w:rsidRPr="00C355B6" w14:paraId="559E0482" w14:textId="77777777" w:rsidTr="00F5315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79EA" w14:textId="77777777" w:rsidR="00C355B6" w:rsidRPr="00C355B6" w:rsidRDefault="00C355B6" w:rsidP="00C355B6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E369" w14:textId="77777777" w:rsidR="00C355B6" w:rsidRPr="00C355B6" w:rsidRDefault="00C355B6" w:rsidP="00C355B6">
            <w:pPr>
              <w:suppressAutoHyphens/>
              <w:spacing w:line="256" w:lineRule="auto"/>
              <w:jc w:val="both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Udział                      w zawodach, konkursach, olimpiadach                                 i turniejach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E35D" w14:textId="77777777" w:rsidR="00C355B6" w:rsidRPr="00C355B6" w:rsidRDefault="00C355B6" w:rsidP="00C355B6">
            <w:pPr>
              <w:keepNext/>
              <w:numPr>
                <w:ilvl w:val="2"/>
                <w:numId w:val="0"/>
              </w:numPr>
              <w:tabs>
                <w:tab w:val="left" w:pos="0"/>
              </w:tabs>
              <w:suppressAutoHyphens/>
              <w:spacing w:after="0" w:line="200" w:lineRule="atLeast"/>
              <w:jc w:val="center"/>
              <w:outlineLvl w:val="2"/>
              <w:rPr>
                <w:rFonts w:eastAsiaTheme="majorEastAsia"/>
                <w:bCs/>
                <w:color w:val="1F3763" w:themeColor="accent1" w:themeShade="7F"/>
                <w:lang w:eastAsia="pl-PL"/>
              </w:rPr>
            </w:pPr>
            <w:r w:rsidRPr="00C355B6">
              <w:rPr>
                <w:rFonts w:eastAsiaTheme="majorEastAsia"/>
                <w:bCs/>
                <w:lang w:eastAsia="pl-PL"/>
              </w:rPr>
              <w:t>K/O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2910" w14:textId="77777777" w:rsidR="00C355B6" w:rsidRPr="00C355B6" w:rsidRDefault="00C355B6" w:rsidP="00C355B6">
            <w:pPr>
              <w:suppressAutoHyphens/>
              <w:spacing w:line="256" w:lineRule="auto"/>
              <w:jc w:val="both"/>
              <w:rPr>
                <w:rFonts w:eastAsia="Calibri"/>
                <w:color w:val="000000"/>
                <w:lang w:eastAsia="pl-PL"/>
              </w:rPr>
            </w:pPr>
            <w:r w:rsidRPr="00C355B6">
              <w:rPr>
                <w:rFonts w:eastAsia="Calibri"/>
                <w:color w:val="000000"/>
                <w:lang w:eastAsia="pl-PL"/>
              </w:rPr>
              <w:t>Według uznania nauczyciela przygotowującego ucznia do konkursów/ w zależności  od rangi konkursu/.</w:t>
            </w:r>
          </w:p>
        </w:tc>
      </w:tr>
    </w:tbl>
    <w:p w14:paraId="2A1FC3D3" w14:textId="77777777" w:rsidR="00C355B6" w:rsidRPr="00C355B6" w:rsidRDefault="00C355B6" w:rsidP="00C355B6">
      <w:pPr>
        <w:tabs>
          <w:tab w:val="left" w:pos="851"/>
        </w:tabs>
        <w:suppressAutoHyphens/>
        <w:spacing w:after="120" w:line="200" w:lineRule="atLeast"/>
        <w:ind w:left="360"/>
        <w:jc w:val="both"/>
        <w:rPr>
          <w:rFonts w:eastAsia="Calibri"/>
          <w:b/>
          <w:bCs/>
          <w:color w:val="000000"/>
          <w:lang w:eastAsia="pl-PL"/>
        </w:rPr>
      </w:pPr>
      <w:r w:rsidRPr="00C355B6">
        <w:rPr>
          <w:rFonts w:eastAsia="Calibri"/>
          <w:color w:val="000000"/>
          <w:lang w:eastAsia="pl-PL"/>
        </w:rPr>
        <w:t xml:space="preserve"> </w:t>
      </w:r>
      <w:r w:rsidRPr="00C355B6">
        <w:rPr>
          <w:rFonts w:eastAsia="Calibri"/>
          <w:color w:val="000000"/>
          <w:lang w:eastAsia="pl-PL"/>
        </w:rPr>
        <w:br/>
      </w:r>
      <w:r w:rsidRPr="00C355B6">
        <w:rPr>
          <w:rFonts w:eastAsia="Calibri"/>
          <w:b/>
          <w:bCs/>
          <w:color w:val="000000"/>
          <w:lang w:eastAsia="pl-PL"/>
        </w:rPr>
        <w:t>III. Zasady oceniania na lekcjach historii i teraźniejszości.</w:t>
      </w:r>
    </w:p>
    <w:p w14:paraId="1FA82BE7" w14:textId="77777777" w:rsidR="00C355B6" w:rsidRPr="00C355B6" w:rsidRDefault="00C355B6" w:rsidP="00C355B6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="Lucida Sans"/>
          <w:kern w:val="3"/>
          <w:lang w:eastAsia="zh-CN" w:bidi="hi-IN"/>
        </w:rPr>
      </w:pPr>
      <w:r w:rsidRPr="00C355B6">
        <w:rPr>
          <w:rFonts w:eastAsia="SimSun" w:cs="Lucida Sans"/>
          <w:kern w:val="3"/>
          <w:lang w:eastAsia="zh-CN" w:bidi="hi-IN"/>
        </w:rPr>
        <w:t>1. System punktowy ma charakter otwarty, co oznacza, że liczba punktów możliwych do uzyskania w ciągu semestru (roku szkolnego) nie jest ustalona z góry.</w:t>
      </w:r>
    </w:p>
    <w:p w14:paraId="11A903E1" w14:textId="77777777" w:rsidR="00C355B6" w:rsidRPr="00C355B6" w:rsidRDefault="00C355B6" w:rsidP="00C355B6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="Lucida Sans"/>
          <w:kern w:val="3"/>
          <w:lang w:eastAsia="zh-CN" w:bidi="hi-IN"/>
        </w:rPr>
      </w:pPr>
      <w:r w:rsidRPr="00C355B6">
        <w:rPr>
          <w:rFonts w:eastAsia="SimSun" w:cs="Lucida Sans"/>
          <w:kern w:val="3"/>
          <w:lang w:eastAsia="zh-CN" w:bidi="hi-IN"/>
        </w:rPr>
        <w:t>2. Punktacji podlegają:</w:t>
      </w:r>
    </w:p>
    <w:p w14:paraId="1C0682BE" w14:textId="77777777" w:rsidR="00C355B6" w:rsidRPr="00C355B6" w:rsidRDefault="00C355B6" w:rsidP="00C355B6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textAlignment w:val="baseline"/>
        <w:rPr>
          <w:rFonts w:eastAsia="SimSun" w:cs="Lucida Sans"/>
          <w:kern w:val="3"/>
          <w:lang w:eastAsia="zh-CN" w:bidi="hi-IN"/>
        </w:rPr>
      </w:pPr>
      <w:r w:rsidRPr="00C355B6">
        <w:rPr>
          <w:rFonts w:eastAsia="SimSun" w:cs="Lucida Sans"/>
          <w:kern w:val="3"/>
          <w:lang w:eastAsia="zh-CN" w:bidi="hi-IN"/>
        </w:rPr>
        <w:t>prace pisemne (sprawdziany, testy, itp.) – do 20 pkt. jednorazowo,</w:t>
      </w:r>
    </w:p>
    <w:p w14:paraId="40D268BF" w14:textId="77777777" w:rsidR="00C355B6" w:rsidRPr="00C355B6" w:rsidRDefault="00C355B6" w:rsidP="00C355B6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textAlignment w:val="baseline"/>
        <w:rPr>
          <w:rFonts w:eastAsia="SimSun" w:cs="Lucida Sans"/>
          <w:kern w:val="3"/>
          <w:lang w:eastAsia="zh-CN" w:bidi="hi-IN"/>
        </w:rPr>
      </w:pPr>
      <w:r w:rsidRPr="00C355B6">
        <w:rPr>
          <w:rFonts w:eastAsia="SimSun" w:cs="Lucida Sans"/>
          <w:kern w:val="3"/>
          <w:lang w:eastAsia="zh-CN" w:bidi="hi-IN"/>
        </w:rPr>
        <w:t>odpowiedź ustna – do 10 pkt. jednorazowo,</w:t>
      </w:r>
    </w:p>
    <w:p w14:paraId="63094A4A" w14:textId="77777777" w:rsidR="00C355B6" w:rsidRPr="00C355B6" w:rsidRDefault="00C355B6" w:rsidP="00C355B6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textAlignment w:val="baseline"/>
        <w:rPr>
          <w:rFonts w:eastAsia="SimSun" w:cs="Lucida Sans"/>
          <w:kern w:val="3"/>
          <w:lang w:eastAsia="zh-CN" w:bidi="hi-IN"/>
        </w:rPr>
      </w:pPr>
      <w:r w:rsidRPr="00C355B6">
        <w:rPr>
          <w:rFonts w:eastAsia="SimSun" w:cs="Lucida Sans"/>
          <w:kern w:val="3"/>
          <w:lang w:eastAsia="zh-CN" w:bidi="hi-IN"/>
        </w:rPr>
        <w:t>kartkówki – do 12 pkt. jednorazowo,</w:t>
      </w:r>
    </w:p>
    <w:p w14:paraId="58CEA22F" w14:textId="2D1DC49B" w:rsidR="00C355B6" w:rsidRPr="00FE1500" w:rsidRDefault="00C355B6" w:rsidP="00FE1500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textAlignment w:val="baseline"/>
        <w:rPr>
          <w:rFonts w:eastAsia="SimSun" w:cs="Lucida Sans"/>
          <w:kern w:val="3"/>
          <w:lang w:eastAsia="zh-CN" w:bidi="hi-IN"/>
        </w:rPr>
      </w:pPr>
      <w:r w:rsidRPr="00C355B6">
        <w:rPr>
          <w:rFonts w:eastAsia="SimSun" w:cs="Lucida Sans"/>
          <w:kern w:val="3"/>
          <w:lang w:eastAsia="zh-CN" w:bidi="hi-IN"/>
        </w:rPr>
        <w:t>prezentacje - do 10 pkt. jednorazowo</w:t>
      </w:r>
      <w:r w:rsidR="00FE1500">
        <w:rPr>
          <w:rFonts w:eastAsia="SimSun" w:cs="Lucida Sans"/>
          <w:kern w:val="3"/>
          <w:lang w:eastAsia="zh-CN" w:bidi="hi-IN"/>
        </w:rPr>
        <w:t>.</w:t>
      </w:r>
    </w:p>
    <w:p w14:paraId="0A30BA6C" w14:textId="77777777" w:rsidR="00C355B6" w:rsidRPr="00C355B6" w:rsidRDefault="00C355B6" w:rsidP="00C355B6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Lucida Sans"/>
          <w:kern w:val="3"/>
          <w:lang w:eastAsia="zh-CN" w:bidi="hi-IN"/>
        </w:rPr>
      </w:pPr>
      <w:r w:rsidRPr="00C355B6">
        <w:rPr>
          <w:rFonts w:eastAsia="SimSun" w:cs="Lucida Sans"/>
          <w:kern w:val="3"/>
          <w:lang w:eastAsia="zh-CN" w:bidi="hi-IN"/>
        </w:rPr>
        <w:t>3. Dodatkowe punkty można otrzymać za:</w:t>
      </w:r>
    </w:p>
    <w:p w14:paraId="0A6C7071" w14:textId="77777777" w:rsidR="00C355B6" w:rsidRPr="00C355B6" w:rsidRDefault="00C355B6" w:rsidP="00C355B6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textAlignment w:val="baseline"/>
        <w:rPr>
          <w:rFonts w:eastAsia="SimSun" w:cs="Lucida Sans"/>
          <w:kern w:val="3"/>
          <w:lang w:eastAsia="zh-CN" w:bidi="hi-IN"/>
        </w:rPr>
      </w:pPr>
      <w:r w:rsidRPr="00C355B6">
        <w:rPr>
          <w:rFonts w:eastAsia="SimSun" w:cs="Lucida Sans"/>
          <w:kern w:val="3"/>
          <w:lang w:eastAsia="zh-CN" w:bidi="hi-IN"/>
        </w:rPr>
        <w:t>aktywność na lekcji - do 3 pkt. jednorazowo,</w:t>
      </w:r>
    </w:p>
    <w:p w14:paraId="7D226328" w14:textId="77777777" w:rsidR="00C355B6" w:rsidRPr="00C355B6" w:rsidRDefault="00C355B6" w:rsidP="00C355B6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textAlignment w:val="baseline"/>
        <w:rPr>
          <w:rFonts w:eastAsia="SimSun" w:cs="Lucida Sans"/>
          <w:kern w:val="3"/>
          <w:lang w:eastAsia="zh-CN" w:bidi="hi-IN"/>
        </w:rPr>
      </w:pPr>
      <w:r w:rsidRPr="00C355B6">
        <w:rPr>
          <w:rFonts w:eastAsia="SimSun" w:cs="Lucida Sans"/>
          <w:kern w:val="3"/>
          <w:lang w:eastAsia="zh-CN" w:bidi="hi-IN"/>
        </w:rPr>
        <w:t>zadania domowe – do 3 pkt. jednorazowo,</w:t>
      </w:r>
    </w:p>
    <w:p w14:paraId="2B42FA02" w14:textId="3A32D735" w:rsidR="00C355B6" w:rsidRPr="00C355B6" w:rsidRDefault="00C355B6" w:rsidP="00C355B6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textAlignment w:val="baseline"/>
        <w:rPr>
          <w:rFonts w:eastAsia="SimSun" w:cs="Lucida Sans"/>
          <w:kern w:val="3"/>
          <w:lang w:eastAsia="zh-CN" w:bidi="hi-IN"/>
        </w:rPr>
      </w:pPr>
      <w:r w:rsidRPr="00C355B6">
        <w:rPr>
          <w:rFonts w:eastAsia="SimSun" w:cs="Lucida Sans"/>
          <w:kern w:val="3"/>
          <w:lang w:eastAsia="zh-CN" w:bidi="hi-IN"/>
        </w:rPr>
        <w:t>praca w grupach – do 3 pkt. jednorazowo</w:t>
      </w:r>
      <w:r w:rsidR="00FE1500">
        <w:rPr>
          <w:rFonts w:eastAsia="SimSun" w:cs="Lucida Sans"/>
          <w:kern w:val="3"/>
          <w:lang w:eastAsia="zh-CN" w:bidi="hi-IN"/>
        </w:rPr>
        <w:t>.</w:t>
      </w:r>
    </w:p>
    <w:p w14:paraId="4DC4DD40" w14:textId="5B302322" w:rsidR="00C355B6" w:rsidRPr="00FE1500" w:rsidRDefault="00C355B6" w:rsidP="00C355B6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textAlignment w:val="baseline"/>
        <w:rPr>
          <w:rFonts w:eastAsia="SimSun" w:cs="Lucida Sans"/>
          <w:kern w:val="3"/>
          <w:lang w:eastAsia="zh-CN" w:bidi="hi-IN"/>
        </w:rPr>
      </w:pPr>
      <w:r w:rsidRPr="00C355B6">
        <w:rPr>
          <w:rFonts w:eastAsia="SimSun" w:cs="Lucida Sans"/>
          <w:kern w:val="3"/>
          <w:lang w:eastAsia="zh-CN" w:bidi="hi-IN"/>
        </w:rPr>
        <w:t>osiągnięcia  w   konkursach  i  olimpiadach   przedmiotowych   - do  20 pkt. jednorazowo.</w:t>
      </w:r>
    </w:p>
    <w:p w14:paraId="122D8538" w14:textId="6A0C36FD" w:rsidR="00C355B6" w:rsidRPr="00C355B6" w:rsidRDefault="00C355B6" w:rsidP="00C355B6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="Lucida Sans"/>
          <w:kern w:val="3"/>
          <w:lang w:eastAsia="zh-CN" w:bidi="hi-IN"/>
        </w:rPr>
      </w:pPr>
      <w:r w:rsidRPr="00C355B6">
        <w:rPr>
          <w:rFonts w:eastAsia="SimSun" w:cs="Lucida Sans"/>
          <w:kern w:val="3"/>
          <w:lang w:eastAsia="zh-CN" w:bidi="hi-IN"/>
        </w:rPr>
        <w:t>4.</w:t>
      </w:r>
      <w:r w:rsidRPr="00C355B6">
        <w:rPr>
          <w:rFonts w:eastAsia="SimSun"/>
          <w:kern w:val="3"/>
          <w:lang w:eastAsia="zh-CN" w:bidi="hi-IN"/>
        </w:rPr>
        <w:t xml:space="preserve"> Liczba punktów zdobytych oraz punktów możliwych do zdobycia przez ucznia jest sumą punktów za składowe wymienione w pkt. 2 i 3 </w:t>
      </w:r>
      <w:r w:rsidRPr="00C355B6">
        <w:rPr>
          <w:rFonts w:eastAsia="SimSun"/>
          <w:b/>
          <w:bCs/>
          <w:kern w:val="3"/>
          <w:lang w:eastAsia="zh-CN" w:bidi="hi-IN"/>
        </w:rPr>
        <w:t>zasad punktowego systemu oceniania</w:t>
      </w:r>
      <w:r w:rsidRPr="00C355B6">
        <w:rPr>
          <w:rFonts w:eastAsia="SimSun" w:cs="Lucida Sans"/>
          <w:kern w:val="3"/>
          <w:lang w:eastAsia="zh-CN" w:bidi="hi-IN"/>
        </w:rPr>
        <w:t>.</w:t>
      </w:r>
    </w:p>
    <w:p w14:paraId="775C69B7" w14:textId="77777777" w:rsidR="00C355B6" w:rsidRPr="00C355B6" w:rsidRDefault="00C355B6" w:rsidP="00C355B6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="Lucida Sans"/>
          <w:kern w:val="3"/>
          <w:lang w:eastAsia="zh-CN" w:bidi="hi-IN"/>
        </w:rPr>
      </w:pPr>
      <w:r w:rsidRPr="00C355B6">
        <w:rPr>
          <w:rFonts w:eastAsia="SimSun" w:cs="Lucida Sans"/>
          <w:kern w:val="3"/>
          <w:lang w:eastAsia="zh-CN" w:bidi="hi-IN"/>
        </w:rPr>
        <w:t>5. Przedziały procentowe dla ocen końcowych są zgodne ze Statutem Szkoły.</w:t>
      </w:r>
    </w:p>
    <w:p w14:paraId="2F509069" w14:textId="77777777" w:rsidR="00C355B6" w:rsidRPr="00C355B6" w:rsidRDefault="00C355B6" w:rsidP="00C355B6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="Lucida Sans"/>
          <w:kern w:val="3"/>
          <w:lang w:eastAsia="zh-CN" w:bidi="hi-IN"/>
        </w:rPr>
      </w:pPr>
      <w:r w:rsidRPr="00C355B6">
        <w:rPr>
          <w:rFonts w:eastAsia="SimSun" w:cs="Lucida Sans"/>
          <w:kern w:val="3"/>
          <w:lang w:eastAsia="zh-CN" w:bidi="hi-IN"/>
        </w:rPr>
        <w:t xml:space="preserve">           0% – 44%  niedostateczny</w:t>
      </w:r>
    </w:p>
    <w:p w14:paraId="40C0DA98" w14:textId="77777777" w:rsidR="00C355B6" w:rsidRPr="00C355B6" w:rsidRDefault="00C355B6" w:rsidP="00C355B6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="Lucida Sans"/>
          <w:kern w:val="3"/>
          <w:lang w:eastAsia="zh-CN" w:bidi="hi-IN"/>
        </w:rPr>
      </w:pPr>
      <w:r w:rsidRPr="00C355B6">
        <w:rPr>
          <w:rFonts w:eastAsia="SimSun" w:cs="Lucida Sans"/>
          <w:kern w:val="3"/>
          <w:lang w:eastAsia="zh-CN" w:bidi="hi-IN"/>
        </w:rPr>
        <w:t xml:space="preserve">          45% – 59%  dopuszczający</w:t>
      </w:r>
    </w:p>
    <w:p w14:paraId="418ED9E0" w14:textId="77777777" w:rsidR="00C355B6" w:rsidRPr="00C355B6" w:rsidRDefault="00C355B6" w:rsidP="00C355B6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="Lucida Sans"/>
          <w:kern w:val="3"/>
          <w:lang w:eastAsia="zh-CN" w:bidi="hi-IN"/>
        </w:rPr>
      </w:pPr>
      <w:r w:rsidRPr="00C355B6">
        <w:rPr>
          <w:rFonts w:eastAsia="SimSun" w:cs="Lucida Sans"/>
          <w:kern w:val="3"/>
          <w:lang w:eastAsia="zh-CN" w:bidi="hi-IN"/>
        </w:rPr>
        <w:t xml:space="preserve">          60% – 74%  dostateczny</w:t>
      </w:r>
    </w:p>
    <w:p w14:paraId="20494C5B" w14:textId="77777777" w:rsidR="00C355B6" w:rsidRPr="00C355B6" w:rsidRDefault="00C355B6" w:rsidP="00C355B6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="Lucida Sans"/>
          <w:kern w:val="3"/>
          <w:lang w:eastAsia="zh-CN" w:bidi="hi-IN"/>
        </w:rPr>
      </w:pPr>
      <w:r w:rsidRPr="00C355B6">
        <w:rPr>
          <w:rFonts w:eastAsia="SimSun" w:cs="Lucida Sans"/>
          <w:kern w:val="3"/>
          <w:lang w:eastAsia="zh-CN" w:bidi="hi-IN"/>
        </w:rPr>
        <w:t xml:space="preserve">          75% – 89%  dobry</w:t>
      </w:r>
    </w:p>
    <w:p w14:paraId="3702FAB4" w14:textId="77777777" w:rsidR="00C355B6" w:rsidRPr="00C355B6" w:rsidRDefault="00C355B6" w:rsidP="00C355B6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="Lucida Sans"/>
          <w:kern w:val="3"/>
          <w:lang w:eastAsia="zh-CN" w:bidi="hi-IN"/>
        </w:rPr>
      </w:pPr>
      <w:r w:rsidRPr="00C355B6">
        <w:rPr>
          <w:rFonts w:eastAsia="SimSun" w:cs="Lucida Sans"/>
          <w:kern w:val="3"/>
          <w:lang w:eastAsia="zh-CN" w:bidi="hi-IN"/>
        </w:rPr>
        <w:lastRenderedPageBreak/>
        <w:t xml:space="preserve">          90% – 99%  bardzo dobry</w:t>
      </w:r>
    </w:p>
    <w:p w14:paraId="49663586" w14:textId="60C0A49E" w:rsidR="00C355B6" w:rsidRPr="00C355B6" w:rsidRDefault="00C355B6" w:rsidP="00C355B6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="Lucida Sans"/>
          <w:kern w:val="3"/>
          <w:lang w:eastAsia="zh-CN" w:bidi="hi-IN"/>
        </w:rPr>
      </w:pPr>
      <w:r w:rsidRPr="00C355B6">
        <w:rPr>
          <w:rFonts w:eastAsia="SimSun" w:cs="Lucida Sans"/>
          <w:kern w:val="3"/>
          <w:lang w:eastAsia="zh-CN" w:bidi="hi-IN"/>
        </w:rPr>
        <w:t xml:space="preserve">          100% i powyżej celujący</w:t>
      </w:r>
    </w:p>
    <w:p w14:paraId="71202660" w14:textId="77777777" w:rsidR="00C355B6" w:rsidRPr="00C355B6" w:rsidRDefault="00C355B6" w:rsidP="00C355B6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/>
          <w:kern w:val="3"/>
          <w:lang w:eastAsia="zh-CN" w:bidi="hi-IN"/>
        </w:rPr>
      </w:pPr>
      <w:r w:rsidRPr="00C355B6">
        <w:rPr>
          <w:rFonts w:eastAsia="SimSun" w:cs="Lucida Sans"/>
          <w:kern w:val="3"/>
          <w:lang w:eastAsia="zh-CN" w:bidi="hi-IN"/>
        </w:rPr>
        <w:t xml:space="preserve">6. </w:t>
      </w:r>
      <w:r w:rsidRPr="00C355B6">
        <w:rPr>
          <w:rFonts w:eastAsia="SimSun"/>
          <w:kern w:val="3"/>
          <w:lang w:eastAsia="zh-CN" w:bidi="hi-IN"/>
        </w:rPr>
        <w:t xml:space="preserve">O ostatecznej ocenie śródrocznej i rocznej decyduje nauczyciel. </w:t>
      </w:r>
      <w:r w:rsidRPr="00C355B6">
        <w:rPr>
          <w:rFonts w:eastAsia="SimSun" w:cs="Lucida Sans"/>
          <w:kern w:val="3"/>
          <w:lang w:eastAsia="zh-CN" w:bidi="hi-IN"/>
        </w:rPr>
        <w:t>Ocena końcowa zależy od pracy ucznia w ciągu całego roku, który nie ma możliwości zdawania na ocenę wyższą niż wynika to z ilości uzyskanych punktów, z wyjątkiem sytuacji opisanych w  Statucie Szkoły.</w:t>
      </w:r>
    </w:p>
    <w:p w14:paraId="796D22C3" w14:textId="77777777" w:rsidR="00C355B6" w:rsidRPr="00C355B6" w:rsidRDefault="00C355B6" w:rsidP="00C355B6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="Lucida Sans"/>
          <w:kern w:val="3"/>
          <w:lang w:eastAsia="zh-CN" w:bidi="hi-IN"/>
        </w:rPr>
      </w:pPr>
      <w:r w:rsidRPr="00C355B6">
        <w:rPr>
          <w:rFonts w:eastAsia="SimSun" w:cs="Lucida Sans"/>
          <w:kern w:val="3"/>
          <w:lang w:eastAsia="zh-CN" w:bidi="hi-IN"/>
        </w:rPr>
        <w:t>7. Sprawdziany pisemne i kartkówki są obowiązkowe.</w:t>
      </w:r>
    </w:p>
    <w:p w14:paraId="052ED88A" w14:textId="5978365C" w:rsidR="00C355B6" w:rsidRPr="00FE1500" w:rsidRDefault="00C355B6" w:rsidP="00FE1500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="Lucida Sans"/>
          <w:kern w:val="3"/>
          <w:lang w:eastAsia="zh-CN" w:bidi="hi-IN"/>
        </w:rPr>
      </w:pPr>
      <w:r w:rsidRPr="00C355B6">
        <w:rPr>
          <w:rFonts w:eastAsia="SimSun" w:cs="Lucida Sans"/>
          <w:kern w:val="3"/>
          <w:lang w:eastAsia="zh-CN" w:bidi="hi-IN"/>
        </w:rPr>
        <w:t>8. Zgodnie z Rozporządzeniem MEN w sprawie zasad oceniania, klasyfikowania i promowania uczeń może być nieklasyfikowany z powodu nieobecności na zajęciach edukacyjnych przekraczających połowę czasu przeznaczonego na te zajęcia w ​szkolnym planie nauczania.</w:t>
      </w:r>
    </w:p>
    <w:p w14:paraId="7135DA35" w14:textId="77777777" w:rsidR="00C355B6" w:rsidRPr="00C355B6" w:rsidRDefault="00C355B6" w:rsidP="00C355B6">
      <w:pPr>
        <w:suppressAutoHyphens/>
        <w:spacing w:line="256" w:lineRule="auto"/>
        <w:ind w:left="360"/>
        <w:jc w:val="both"/>
        <w:rPr>
          <w:rFonts w:eastAsia="Calibri"/>
          <w:b/>
          <w:color w:val="000000"/>
          <w:lang w:eastAsia="pl-PL"/>
        </w:rPr>
      </w:pPr>
      <w:r w:rsidRPr="00C355B6">
        <w:rPr>
          <w:rFonts w:eastAsia="Calibri"/>
          <w:b/>
          <w:color w:val="000000"/>
          <w:lang w:eastAsia="pl-PL"/>
        </w:rPr>
        <w:t>IV. Sposoby informowania o wymaganiach i formach sprawdzania osiągnięć uczniów:</w:t>
      </w:r>
    </w:p>
    <w:p w14:paraId="3A01064F" w14:textId="77777777" w:rsidR="00C355B6" w:rsidRPr="00C355B6" w:rsidRDefault="00C355B6" w:rsidP="00C355B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eastAsia="Calibri"/>
          <w:color w:val="000000"/>
          <w:lang w:eastAsia="pl-PL"/>
        </w:rPr>
      </w:pPr>
      <w:r w:rsidRPr="00C355B6">
        <w:rPr>
          <w:rFonts w:eastAsia="Calibri"/>
          <w:color w:val="000000"/>
          <w:lang w:eastAsia="pl-PL"/>
        </w:rPr>
        <w:t>Na początku roku szkolnego uczniowie zostają poinformowani przez nauczyciela                               o wymaganiach edukacyjnych na poszczególne stopnie szkolne, wymaganych pomocach naukowych, formach i sposobach sprawdzania postępów ucznia oraz o warunkach i trybie uzyskiwania wyższej niż przewidywana rocznej oceny klasyfikacyjnej z historii.</w:t>
      </w:r>
    </w:p>
    <w:p w14:paraId="545BE3A2" w14:textId="77777777" w:rsidR="00C355B6" w:rsidRPr="00C355B6" w:rsidRDefault="00C355B6" w:rsidP="00C355B6">
      <w:pPr>
        <w:numPr>
          <w:ilvl w:val="0"/>
          <w:numId w:val="13"/>
        </w:numPr>
        <w:tabs>
          <w:tab w:val="left" w:pos="425"/>
          <w:tab w:val="left" w:pos="567"/>
          <w:tab w:val="left" w:pos="709"/>
        </w:tabs>
        <w:suppressAutoHyphens/>
        <w:spacing w:after="0" w:line="276" w:lineRule="auto"/>
        <w:jc w:val="both"/>
        <w:rPr>
          <w:rFonts w:eastAsia="Calibri"/>
          <w:color w:val="000000"/>
          <w:lang w:eastAsia="pl-PL"/>
        </w:rPr>
      </w:pPr>
      <w:r w:rsidRPr="00C355B6">
        <w:rPr>
          <w:rFonts w:eastAsia="Calibri"/>
          <w:color w:val="000000"/>
          <w:lang w:eastAsia="pl-PL"/>
        </w:rPr>
        <w:t>Okres ochronny w klasie I trwa do końca września. W tym czasie nauczyciel może wystawiać oceny pozytywne - od celującej do dostatecznej. W przypadku, gdy uczeń zasługuje na ocenę dopuszczającą lub niedostateczną nauczyciel ustnie informuje ucznia o sposobie i zakresie uzupełnienia wiadomości i umiejętności.</w:t>
      </w:r>
    </w:p>
    <w:p w14:paraId="64389D02" w14:textId="77777777" w:rsidR="00C355B6" w:rsidRPr="00C355B6" w:rsidRDefault="00C355B6" w:rsidP="00C355B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eastAsia="Calibri"/>
          <w:color w:val="000000"/>
          <w:u w:val="single"/>
          <w:lang w:eastAsia="pl-PL"/>
        </w:rPr>
      </w:pPr>
      <w:r w:rsidRPr="00C355B6">
        <w:rPr>
          <w:rFonts w:eastAsia="Calibri"/>
          <w:color w:val="000000"/>
          <w:lang w:eastAsia="pl-PL"/>
        </w:rPr>
        <w:t>Uczniowie otrzymują na lekcji sprawdzone i ocenione kartkówki i sprawdziany oraz inną dokumentację dotyczącą oceniania ucznia  wraz z  informacją zwrotną. Informacja                           ta może mieć postać pisemną lub ustną.</w:t>
      </w:r>
    </w:p>
    <w:p w14:paraId="6AEC49CA" w14:textId="77777777" w:rsidR="00C355B6" w:rsidRPr="00C355B6" w:rsidRDefault="00C355B6" w:rsidP="00C355B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eastAsia="Calibri"/>
          <w:color w:val="000000"/>
          <w:lang w:eastAsia="pl-PL"/>
        </w:rPr>
      </w:pPr>
      <w:r w:rsidRPr="00C355B6">
        <w:rPr>
          <w:rFonts w:eastAsia="Calibri"/>
          <w:color w:val="000000"/>
          <w:lang w:eastAsia="pl-PL"/>
        </w:rPr>
        <w:t>Nauczyciele w trakcie konsultacji i spotkań rodziców (prawnych opiekunów) udostępniają rodzicom (prawnym opiekunom) sprawdzone i ocenione pisemne prace kontrolne oraz inną dokumentację dotyczącą oceniania na ich prośbę. Jeśli praca pisemna zawiera tylko odpowiedzi ucznia, należy do niej dołączyć zestaw pytań.</w:t>
      </w:r>
    </w:p>
    <w:p w14:paraId="05D7B216" w14:textId="77777777" w:rsidR="00C355B6" w:rsidRPr="00C355B6" w:rsidRDefault="00C355B6" w:rsidP="00C355B6">
      <w:pPr>
        <w:numPr>
          <w:ilvl w:val="0"/>
          <w:numId w:val="13"/>
        </w:numPr>
        <w:tabs>
          <w:tab w:val="left" w:pos="851"/>
        </w:tabs>
        <w:suppressAutoHyphens/>
        <w:spacing w:after="0" w:line="200" w:lineRule="atLeast"/>
        <w:jc w:val="both"/>
        <w:rPr>
          <w:rFonts w:eastAsia="Calibri"/>
          <w:color w:val="000000"/>
          <w:lang w:eastAsia="pl-PL"/>
        </w:rPr>
      </w:pPr>
      <w:r w:rsidRPr="00C355B6">
        <w:rPr>
          <w:rFonts w:eastAsia="Calibri"/>
          <w:color w:val="000000"/>
          <w:lang w:eastAsia="pl-PL"/>
        </w:rPr>
        <w:t>Pisemnych prac kontrolnych nie wolno kopiować, fotografować i wynosić poza miejsce ich przechowywania. Dopuszcza się zrobienie notatek przez ucznia lub rodzica                                  z ocenionej pracy dotyczących  popełnionych błędów, w celu poprawy lub uzupełnienia braków.</w:t>
      </w:r>
    </w:p>
    <w:p w14:paraId="3ED7B874" w14:textId="77777777" w:rsidR="00C355B6" w:rsidRPr="00C355B6" w:rsidRDefault="00C355B6" w:rsidP="00C355B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eastAsia="Calibri"/>
          <w:color w:val="000000"/>
          <w:lang w:eastAsia="pl-PL"/>
        </w:rPr>
      </w:pPr>
      <w:r w:rsidRPr="00C355B6">
        <w:rPr>
          <w:rFonts w:eastAsia="Calibri"/>
          <w:color w:val="000000"/>
          <w:lang w:eastAsia="pl-PL"/>
        </w:rPr>
        <w:t>Rodzice są informowani o postępach i trudnościach ucznia w nauce przez wychowawcę klasy lub nauczyciela przedmiotu podczas comiesięcznych spotkań i konsultacji                                z rodzicami.</w:t>
      </w:r>
    </w:p>
    <w:p w14:paraId="74CC1866" w14:textId="77777777" w:rsidR="00C355B6" w:rsidRPr="00C355B6" w:rsidRDefault="00C355B6" w:rsidP="00C355B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eastAsia="Calibri"/>
          <w:color w:val="000000"/>
          <w:lang w:eastAsia="pl-PL"/>
        </w:rPr>
      </w:pPr>
      <w:r w:rsidRPr="00C355B6">
        <w:rPr>
          <w:rFonts w:eastAsia="Calibri"/>
          <w:color w:val="000000"/>
          <w:lang w:eastAsia="pl-PL"/>
        </w:rPr>
        <w:t>Na wniosek rodziców (prawnych opiekunów) nauczyciel uzasadnia ustnie ustalone oceny bieżące.</w:t>
      </w:r>
    </w:p>
    <w:p w14:paraId="54D0EE39" w14:textId="77777777" w:rsidR="00C355B6" w:rsidRPr="00C355B6" w:rsidRDefault="00C355B6" w:rsidP="00C355B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eastAsia="Calibri"/>
          <w:color w:val="000000"/>
          <w:lang w:eastAsia="pl-PL"/>
        </w:rPr>
      </w:pPr>
      <w:r w:rsidRPr="00C355B6">
        <w:rPr>
          <w:rFonts w:eastAsia="Calibri"/>
          <w:color w:val="000000"/>
          <w:lang w:eastAsia="pl-PL"/>
        </w:rPr>
        <w:t>O przewidywanych rocznych ocenach klasyfikacyjnych uczniowie i ich rodzice informowani są nie później niż dwa tygodnie przed konferencją klasyfikacyjną</w:t>
      </w:r>
    </w:p>
    <w:p w14:paraId="6E4FF392" w14:textId="77777777" w:rsidR="00C355B6" w:rsidRPr="00C355B6" w:rsidRDefault="00C355B6" w:rsidP="00C355B6">
      <w:pPr>
        <w:ind w:left="644"/>
        <w:contextualSpacing/>
        <w:rPr>
          <w:i/>
          <w:iCs/>
        </w:rPr>
      </w:pPr>
    </w:p>
    <w:p w14:paraId="0C401357" w14:textId="77777777" w:rsidR="00C355B6" w:rsidRPr="00C355B6" w:rsidRDefault="00C355B6" w:rsidP="00C355B6">
      <w:pPr>
        <w:tabs>
          <w:tab w:val="left" w:pos="5475"/>
        </w:tabs>
        <w:suppressAutoHyphens/>
        <w:spacing w:line="256" w:lineRule="auto"/>
        <w:ind w:left="360" w:hanging="360"/>
        <w:rPr>
          <w:rFonts w:eastAsia="Calibri"/>
          <w:b/>
          <w:color w:val="000000"/>
          <w:lang w:eastAsia="pl-PL"/>
        </w:rPr>
      </w:pPr>
      <w:r w:rsidRPr="00C355B6">
        <w:rPr>
          <w:rFonts w:eastAsia="Calibri"/>
          <w:b/>
          <w:color w:val="000000"/>
          <w:lang w:eastAsia="pl-PL"/>
        </w:rPr>
        <w:t>V. Wymagania i zasady oceniania uczniów ze specjalnymi potrzebami   edukacyjnymi.</w:t>
      </w:r>
    </w:p>
    <w:p w14:paraId="1132A848" w14:textId="77777777" w:rsidR="00C355B6" w:rsidRPr="00C355B6" w:rsidRDefault="00C355B6" w:rsidP="00C355B6">
      <w:pPr>
        <w:tabs>
          <w:tab w:val="left" w:pos="709"/>
        </w:tabs>
        <w:spacing w:after="0" w:line="240" w:lineRule="auto"/>
        <w:ind w:left="360"/>
        <w:jc w:val="both"/>
        <w:rPr>
          <w:rFonts w:eastAsia="Calibri"/>
          <w:color w:val="000000"/>
          <w:lang w:eastAsia="pl-PL"/>
        </w:rPr>
      </w:pPr>
      <w:r w:rsidRPr="00C355B6">
        <w:rPr>
          <w:rFonts w:eastAsia="Calibri"/>
          <w:color w:val="000000"/>
          <w:lang w:eastAsia="pl-PL"/>
        </w:rPr>
        <w:t>A. Wymagania edukacyjne w stosunku do uczniów, u których stwierdzono trudności                           w uczeniu się na podstawie orzeczenia Poradni Pedagogiczno-Psychologicznej zostają dostosowane indywidualnie zgodnie z zaleceniami poradni. W zależności od rodzaju dysfunkcji ucznia uwzględnia się:</w:t>
      </w:r>
    </w:p>
    <w:p w14:paraId="5F6E840F" w14:textId="77777777" w:rsidR="00C355B6" w:rsidRPr="00C355B6" w:rsidRDefault="00C355B6" w:rsidP="00C355B6">
      <w:pPr>
        <w:numPr>
          <w:ilvl w:val="0"/>
          <w:numId w:val="10"/>
        </w:numPr>
        <w:tabs>
          <w:tab w:val="left" w:pos="1418"/>
        </w:tabs>
        <w:suppressAutoHyphens/>
        <w:spacing w:after="0" w:line="240" w:lineRule="auto"/>
        <w:ind w:hanging="1572"/>
        <w:jc w:val="both"/>
        <w:rPr>
          <w:rFonts w:eastAsia="Calibri"/>
          <w:color w:val="000000"/>
          <w:lang w:eastAsia="pl-PL"/>
        </w:rPr>
      </w:pPr>
      <w:r w:rsidRPr="00C355B6">
        <w:rPr>
          <w:rFonts w:eastAsia="Calibri"/>
          <w:color w:val="000000"/>
          <w:lang w:eastAsia="pl-PL"/>
        </w:rPr>
        <w:t>wydłużenie czasu pisania sprawdzianów, kartkówek i odpowiedzi ustnych,</w:t>
      </w:r>
    </w:p>
    <w:p w14:paraId="2DCD0C3E" w14:textId="77777777" w:rsidR="00C355B6" w:rsidRPr="00C355B6" w:rsidRDefault="00C355B6" w:rsidP="00C355B6">
      <w:pPr>
        <w:numPr>
          <w:ilvl w:val="0"/>
          <w:numId w:val="10"/>
        </w:numPr>
        <w:tabs>
          <w:tab w:val="left" w:pos="1418"/>
        </w:tabs>
        <w:suppressAutoHyphens/>
        <w:spacing w:after="0" w:line="240" w:lineRule="auto"/>
        <w:ind w:left="1418" w:hanging="284"/>
        <w:jc w:val="both"/>
        <w:rPr>
          <w:rFonts w:eastAsia="Calibri"/>
          <w:color w:val="000000"/>
          <w:lang w:eastAsia="pl-PL"/>
        </w:rPr>
      </w:pPr>
      <w:r w:rsidRPr="00C355B6">
        <w:rPr>
          <w:rFonts w:eastAsia="Calibri"/>
          <w:color w:val="000000"/>
          <w:lang w:eastAsia="pl-PL"/>
        </w:rPr>
        <w:t>poprawianie ze sprawdzianów może odbywać się w formie wypowiedzi ustnych, nauczyciel upewnia się, czy uczeń zrozumiał polecenia i stosuje pytania naprowadzające,</w:t>
      </w:r>
    </w:p>
    <w:p w14:paraId="2E5B635E" w14:textId="77777777" w:rsidR="00C355B6" w:rsidRPr="00C355B6" w:rsidRDefault="00C355B6" w:rsidP="00C355B6">
      <w:pPr>
        <w:numPr>
          <w:ilvl w:val="0"/>
          <w:numId w:val="10"/>
        </w:numPr>
        <w:tabs>
          <w:tab w:val="left" w:pos="1418"/>
        </w:tabs>
        <w:suppressAutoHyphens/>
        <w:spacing w:after="0" w:line="240" w:lineRule="auto"/>
        <w:ind w:left="1418" w:hanging="284"/>
        <w:jc w:val="both"/>
        <w:rPr>
          <w:rFonts w:eastAsia="Calibri"/>
          <w:color w:val="000000"/>
          <w:lang w:eastAsia="pl-PL"/>
        </w:rPr>
      </w:pPr>
      <w:r w:rsidRPr="00C355B6">
        <w:rPr>
          <w:rFonts w:eastAsia="Calibri"/>
          <w:color w:val="000000"/>
          <w:lang w:eastAsia="pl-PL"/>
        </w:rPr>
        <w:lastRenderedPageBreak/>
        <w:t>skracanie zadań poprzez dzielenie ich na mniejsze zadania cząstkowe,</w:t>
      </w:r>
    </w:p>
    <w:p w14:paraId="02FFD383" w14:textId="77777777" w:rsidR="00C355B6" w:rsidRPr="00C355B6" w:rsidRDefault="00C355B6" w:rsidP="00C355B6">
      <w:pPr>
        <w:numPr>
          <w:ilvl w:val="0"/>
          <w:numId w:val="10"/>
        </w:numPr>
        <w:tabs>
          <w:tab w:val="left" w:pos="1418"/>
        </w:tabs>
        <w:suppressAutoHyphens/>
        <w:spacing w:after="0" w:line="240" w:lineRule="auto"/>
        <w:ind w:left="1418" w:hanging="284"/>
        <w:jc w:val="both"/>
        <w:rPr>
          <w:rFonts w:eastAsia="Calibri"/>
          <w:color w:val="000000"/>
          <w:lang w:eastAsia="pl-PL"/>
        </w:rPr>
      </w:pPr>
      <w:r w:rsidRPr="00C355B6">
        <w:rPr>
          <w:rFonts w:eastAsia="Calibri"/>
          <w:color w:val="000000"/>
          <w:lang w:eastAsia="pl-PL"/>
        </w:rPr>
        <w:t>przy ocenianiu chronologii wydarzeń nauczyciel uwzględnia zalecenia PPP odnośnie zapisu dat  (np. daje uczniowi daty do wyboru),</w:t>
      </w:r>
    </w:p>
    <w:p w14:paraId="2B61EB35" w14:textId="77777777" w:rsidR="00C355B6" w:rsidRPr="00C355B6" w:rsidRDefault="00C355B6" w:rsidP="00C355B6">
      <w:pPr>
        <w:numPr>
          <w:ilvl w:val="0"/>
          <w:numId w:val="10"/>
        </w:numPr>
        <w:tabs>
          <w:tab w:val="left" w:pos="1418"/>
        </w:tabs>
        <w:suppressAutoHyphens/>
        <w:spacing w:after="0" w:line="240" w:lineRule="auto"/>
        <w:ind w:left="1418" w:hanging="284"/>
        <w:jc w:val="both"/>
        <w:rPr>
          <w:rFonts w:eastAsia="Calibri"/>
          <w:color w:val="000000"/>
          <w:lang w:eastAsia="pl-PL"/>
        </w:rPr>
      </w:pPr>
      <w:r w:rsidRPr="00C355B6">
        <w:rPr>
          <w:rFonts w:eastAsia="Calibri"/>
          <w:color w:val="000000"/>
          <w:lang w:eastAsia="pl-PL"/>
        </w:rPr>
        <w:t>przy ocenianiu pracy z mapą, analizie tabel i wykresów  nauczyciel uwzględnia  indywidualne zalecenia PPP , zadaje pytania pomocnicze,</w:t>
      </w:r>
    </w:p>
    <w:p w14:paraId="668926F2" w14:textId="77777777" w:rsidR="00C355B6" w:rsidRPr="00C355B6" w:rsidRDefault="00C355B6" w:rsidP="00C355B6">
      <w:pPr>
        <w:numPr>
          <w:ilvl w:val="0"/>
          <w:numId w:val="10"/>
        </w:numPr>
        <w:tabs>
          <w:tab w:val="left" w:pos="1276"/>
        </w:tabs>
        <w:suppressAutoHyphens/>
        <w:spacing w:after="0" w:line="240" w:lineRule="auto"/>
        <w:ind w:left="1986" w:hanging="852"/>
        <w:jc w:val="both"/>
        <w:rPr>
          <w:rFonts w:eastAsia="Calibri"/>
          <w:color w:val="000000"/>
          <w:lang w:eastAsia="pl-PL"/>
        </w:rPr>
      </w:pPr>
      <w:r w:rsidRPr="00C355B6">
        <w:rPr>
          <w:rFonts w:eastAsia="Calibri"/>
          <w:color w:val="000000"/>
          <w:lang w:eastAsia="pl-PL"/>
        </w:rPr>
        <w:t xml:space="preserve">  jeżeli prace ucznia są nieczytelne może odczytać je nauczycielowi lub napisać                                             na komputerze,</w:t>
      </w:r>
    </w:p>
    <w:p w14:paraId="36A808D3" w14:textId="77777777" w:rsidR="00C355B6" w:rsidRPr="00C355B6" w:rsidRDefault="00C355B6" w:rsidP="00C355B6">
      <w:pPr>
        <w:numPr>
          <w:ilvl w:val="0"/>
          <w:numId w:val="10"/>
        </w:numPr>
        <w:tabs>
          <w:tab w:val="left" w:pos="1276"/>
        </w:tabs>
        <w:suppressAutoHyphens/>
        <w:spacing w:after="0" w:line="240" w:lineRule="auto"/>
        <w:ind w:left="1986" w:hanging="852"/>
        <w:jc w:val="both"/>
        <w:rPr>
          <w:rFonts w:eastAsia="Calibri"/>
          <w:color w:val="000000"/>
          <w:lang w:eastAsia="pl-PL"/>
        </w:rPr>
      </w:pPr>
      <w:r w:rsidRPr="00C355B6">
        <w:rPr>
          <w:rFonts w:eastAsia="Calibri"/>
          <w:color w:val="000000"/>
          <w:lang w:eastAsia="pl-PL"/>
        </w:rPr>
        <w:t xml:space="preserve"> nie ocenia się poziomu graficznego prac pisemnych, estetyki rysunków, zeszytów,</w:t>
      </w:r>
    </w:p>
    <w:p w14:paraId="67676A9B" w14:textId="77777777" w:rsidR="00C355B6" w:rsidRPr="00C355B6" w:rsidRDefault="00C355B6" w:rsidP="00C355B6">
      <w:pPr>
        <w:numPr>
          <w:ilvl w:val="0"/>
          <w:numId w:val="10"/>
        </w:numPr>
        <w:tabs>
          <w:tab w:val="left" w:pos="1276"/>
        </w:tabs>
        <w:suppressAutoHyphens/>
        <w:spacing w:after="0" w:line="240" w:lineRule="auto"/>
        <w:ind w:left="1418" w:hanging="284"/>
        <w:jc w:val="both"/>
        <w:rPr>
          <w:rFonts w:eastAsia="Calibri"/>
          <w:color w:val="000000"/>
          <w:lang w:eastAsia="pl-PL"/>
        </w:rPr>
      </w:pPr>
      <w:r w:rsidRPr="00C355B6">
        <w:rPr>
          <w:rFonts w:eastAsia="Calibri"/>
          <w:color w:val="000000"/>
          <w:lang w:eastAsia="pl-PL"/>
        </w:rPr>
        <w:t xml:space="preserve">  problemy wynikające z zaburzeń koncentracji uwagi, rozpraszanie się pod  wpływem bodźców zewnętrznych – stała kontrola zachowania ucznia podczas lekcji, ze zwróceniem uwagi na kompletność notatek w zeszycie,</w:t>
      </w:r>
    </w:p>
    <w:p w14:paraId="0571A1FD" w14:textId="77777777" w:rsidR="00C355B6" w:rsidRPr="00C355B6" w:rsidRDefault="00C355B6" w:rsidP="00C355B6">
      <w:pPr>
        <w:numPr>
          <w:ilvl w:val="0"/>
          <w:numId w:val="10"/>
        </w:numPr>
        <w:tabs>
          <w:tab w:val="left" w:pos="1276"/>
        </w:tabs>
        <w:suppressAutoHyphens/>
        <w:spacing w:after="0" w:line="240" w:lineRule="auto"/>
        <w:ind w:left="1418" w:hanging="284"/>
        <w:jc w:val="both"/>
        <w:rPr>
          <w:rFonts w:eastAsia="Calibri"/>
          <w:color w:val="000000"/>
          <w:lang w:eastAsia="pl-PL"/>
        </w:rPr>
      </w:pPr>
      <w:r w:rsidRPr="00C355B6">
        <w:rPr>
          <w:rFonts w:eastAsia="Calibri"/>
          <w:color w:val="000000"/>
          <w:lang w:eastAsia="pl-PL"/>
        </w:rPr>
        <w:t xml:space="preserve"> stosowanie odpowiedniego systemu komunikacji: proste, krótkie zwroty, podawanie tylko jednego polecenia, mobilizowanie do częstych wypowiedzi, pomoc w formułowaniu i konstruowaniu notatki,</w:t>
      </w:r>
    </w:p>
    <w:p w14:paraId="73602D0A" w14:textId="77777777" w:rsidR="00C355B6" w:rsidRPr="00C355B6" w:rsidRDefault="00C355B6" w:rsidP="00C355B6">
      <w:pPr>
        <w:numPr>
          <w:ilvl w:val="0"/>
          <w:numId w:val="10"/>
        </w:numPr>
        <w:tabs>
          <w:tab w:val="left" w:pos="1276"/>
        </w:tabs>
        <w:suppressAutoHyphens/>
        <w:spacing w:after="0" w:line="240" w:lineRule="auto"/>
        <w:ind w:left="1418" w:hanging="284"/>
        <w:jc w:val="both"/>
        <w:rPr>
          <w:rFonts w:eastAsia="Calibri"/>
          <w:color w:val="000000"/>
          <w:lang w:eastAsia="pl-PL"/>
        </w:rPr>
      </w:pPr>
      <w:r w:rsidRPr="00C355B6">
        <w:rPr>
          <w:rFonts w:eastAsia="Calibri"/>
          <w:color w:val="000000"/>
          <w:lang w:eastAsia="pl-PL"/>
        </w:rPr>
        <w:t xml:space="preserve"> odczytanie przez nauczyciela poleceń zawartych w sprawdzianach, podręcznikach,                                    co ułatwi uczniowi zrozumienie,</w:t>
      </w:r>
    </w:p>
    <w:p w14:paraId="411E5A74" w14:textId="4F7D99F1" w:rsidR="00C355B6" w:rsidRPr="00FE1500" w:rsidRDefault="00C355B6" w:rsidP="00FE1500">
      <w:pPr>
        <w:numPr>
          <w:ilvl w:val="0"/>
          <w:numId w:val="10"/>
        </w:numPr>
        <w:tabs>
          <w:tab w:val="left" w:pos="1276"/>
        </w:tabs>
        <w:suppressAutoHyphens/>
        <w:spacing w:after="0" w:line="240" w:lineRule="auto"/>
        <w:ind w:left="1418" w:hanging="284"/>
        <w:jc w:val="both"/>
        <w:rPr>
          <w:rFonts w:eastAsia="Calibri"/>
          <w:color w:val="000000"/>
          <w:lang w:eastAsia="pl-PL"/>
        </w:rPr>
      </w:pPr>
      <w:r w:rsidRPr="00C355B6">
        <w:rPr>
          <w:rFonts w:eastAsia="Calibri"/>
          <w:color w:val="000000"/>
          <w:lang w:eastAsia="pl-PL"/>
        </w:rPr>
        <w:t xml:space="preserve"> chwalenie za włożony wysiłek i najmniejsze postępy i sukcesy, motywowanie                                         do wzmożonego wysiłku w przezwyciężaniu trudności.</w:t>
      </w:r>
    </w:p>
    <w:p w14:paraId="4480F9E5" w14:textId="77777777" w:rsidR="00C355B6" w:rsidRPr="00C355B6" w:rsidRDefault="00C355B6" w:rsidP="00C355B6">
      <w:pPr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contextualSpacing/>
        <w:jc w:val="both"/>
      </w:pPr>
      <w:r w:rsidRPr="00C355B6">
        <w:t>Praca z uczniem zdolnym na lekcjach historii i teraźniejszości.</w:t>
      </w:r>
    </w:p>
    <w:p w14:paraId="22FF934B" w14:textId="77777777" w:rsidR="00C355B6" w:rsidRPr="00C355B6" w:rsidRDefault="00C355B6" w:rsidP="00C355B6">
      <w:pPr>
        <w:numPr>
          <w:ilvl w:val="1"/>
          <w:numId w:val="6"/>
        </w:numPr>
        <w:tabs>
          <w:tab w:val="left" w:pos="851"/>
        </w:tabs>
        <w:suppressAutoHyphens/>
        <w:spacing w:after="0" w:line="240" w:lineRule="auto"/>
        <w:contextualSpacing/>
        <w:jc w:val="both"/>
      </w:pPr>
      <w:r w:rsidRPr="00C355B6">
        <w:t>cele:</w:t>
      </w:r>
    </w:p>
    <w:p w14:paraId="41C27A90" w14:textId="77777777" w:rsidR="00C355B6" w:rsidRPr="00C355B6" w:rsidRDefault="00C355B6" w:rsidP="00C355B6">
      <w:pPr>
        <w:numPr>
          <w:ilvl w:val="0"/>
          <w:numId w:val="8"/>
        </w:numPr>
        <w:suppressAutoHyphens/>
        <w:spacing w:after="0" w:line="240" w:lineRule="auto"/>
        <w:contextualSpacing/>
        <w:jc w:val="both"/>
      </w:pPr>
      <w:r w:rsidRPr="00C355B6">
        <w:t>umożliwienie rozwoju zainteresowań,</w:t>
      </w:r>
    </w:p>
    <w:p w14:paraId="5CE4C9BE" w14:textId="77777777" w:rsidR="00C355B6" w:rsidRPr="00C355B6" w:rsidRDefault="00C355B6" w:rsidP="00C355B6">
      <w:pPr>
        <w:numPr>
          <w:ilvl w:val="0"/>
          <w:numId w:val="8"/>
        </w:numPr>
        <w:suppressAutoHyphens/>
        <w:spacing w:after="0" w:line="240" w:lineRule="auto"/>
        <w:contextualSpacing/>
        <w:jc w:val="both"/>
      </w:pPr>
      <w:r w:rsidRPr="00C355B6">
        <w:t>kształtowanie umiejętności pracy ze źródłami historycznymi różnego typu,</w:t>
      </w:r>
    </w:p>
    <w:p w14:paraId="501C5949" w14:textId="77777777" w:rsidR="00C355B6" w:rsidRPr="00C355B6" w:rsidRDefault="00C355B6" w:rsidP="00C355B6">
      <w:pPr>
        <w:numPr>
          <w:ilvl w:val="0"/>
          <w:numId w:val="8"/>
        </w:numPr>
        <w:suppressAutoHyphens/>
        <w:spacing w:after="0" w:line="240" w:lineRule="auto"/>
        <w:contextualSpacing/>
        <w:jc w:val="both"/>
      </w:pPr>
      <w:r w:rsidRPr="00C355B6">
        <w:t>pomoc w osiąganiu sukcesów i planowaniu dalszej drogi kształcenia.</w:t>
      </w:r>
    </w:p>
    <w:p w14:paraId="6A9A287F" w14:textId="77777777" w:rsidR="00C355B6" w:rsidRPr="00C355B6" w:rsidRDefault="00C355B6" w:rsidP="00C355B6">
      <w:pPr>
        <w:numPr>
          <w:ilvl w:val="1"/>
          <w:numId w:val="6"/>
        </w:numPr>
        <w:tabs>
          <w:tab w:val="left" w:pos="851"/>
        </w:tabs>
        <w:suppressAutoHyphens/>
        <w:spacing w:after="0" w:line="240" w:lineRule="auto"/>
        <w:contextualSpacing/>
        <w:jc w:val="both"/>
      </w:pPr>
      <w:r w:rsidRPr="00C355B6">
        <w:t>sposoby realizacji celów:</w:t>
      </w:r>
    </w:p>
    <w:p w14:paraId="37108E51" w14:textId="77777777" w:rsidR="00C355B6" w:rsidRPr="00C355B6" w:rsidRDefault="00C355B6" w:rsidP="00C355B6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567" w:hanging="141"/>
        <w:contextualSpacing/>
        <w:jc w:val="both"/>
      </w:pPr>
      <w:r w:rsidRPr="00C355B6">
        <w:t>stała motywacja do rozwijania zainteresowań i poszerzania wiedzy historycznej uczniów,</w:t>
      </w:r>
    </w:p>
    <w:p w14:paraId="11308EC6" w14:textId="77777777" w:rsidR="00C355B6" w:rsidRPr="00C355B6" w:rsidRDefault="00C355B6" w:rsidP="00C355B6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567" w:hanging="141"/>
        <w:contextualSpacing/>
        <w:jc w:val="both"/>
      </w:pPr>
      <w:r w:rsidRPr="00C355B6">
        <w:t>zachęcanie uczniów do aktywnej pracy na lekcji poprzez analizę tekstów źródłowych wymagających szerszej znajomości epoki,</w:t>
      </w:r>
    </w:p>
    <w:p w14:paraId="0EE1F123" w14:textId="77777777" w:rsidR="00C355B6" w:rsidRPr="00C355B6" w:rsidRDefault="00C355B6" w:rsidP="00C355B6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567" w:hanging="141"/>
        <w:contextualSpacing/>
        <w:jc w:val="both"/>
      </w:pPr>
      <w:r w:rsidRPr="00C355B6">
        <w:t>ścisła współpraca z wychowawcami i psychologiem, pedagogiem w rozpoznawaniu zdolności uczniów,</w:t>
      </w:r>
    </w:p>
    <w:p w14:paraId="0CEC8FD4" w14:textId="77777777" w:rsidR="00C355B6" w:rsidRPr="00C355B6" w:rsidRDefault="00C355B6" w:rsidP="00C355B6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567" w:hanging="141"/>
        <w:contextualSpacing/>
        <w:jc w:val="both"/>
      </w:pPr>
      <w:r w:rsidRPr="00C355B6">
        <w:t>wskazywanie uczniom literatury i czasopism wzbogacających wiedzę,</w:t>
      </w:r>
    </w:p>
    <w:p w14:paraId="6A566FC3" w14:textId="77777777" w:rsidR="00C355B6" w:rsidRPr="00C355B6" w:rsidRDefault="00C355B6" w:rsidP="00C355B6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567" w:hanging="141"/>
        <w:contextualSpacing/>
        <w:jc w:val="both"/>
      </w:pPr>
      <w:r w:rsidRPr="00C355B6">
        <w:t>polecanie wystaw w muzeach- wyjście do muzeów, miejsc pamięci, kultury,</w:t>
      </w:r>
    </w:p>
    <w:p w14:paraId="110A6B14" w14:textId="77777777" w:rsidR="00C355B6" w:rsidRPr="00C355B6" w:rsidRDefault="00C355B6" w:rsidP="00C355B6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567" w:hanging="141"/>
        <w:contextualSpacing/>
        <w:jc w:val="both"/>
      </w:pPr>
      <w:r w:rsidRPr="00C355B6">
        <w:t>propozycje realizacji projektów i prezentacji  klasowych, szkolnych i ogólnopolskich,</w:t>
      </w:r>
    </w:p>
    <w:p w14:paraId="57BA8C92" w14:textId="77777777" w:rsidR="00C355B6" w:rsidRPr="00C355B6" w:rsidRDefault="00C355B6" w:rsidP="00C355B6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567" w:hanging="141"/>
        <w:contextualSpacing/>
        <w:jc w:val="both"/>
      </w:pPr>
      <w:r w:rsidRPr="00C355B6">
        <w:t>motywowanie uczniów do udziału w olimpiadzie i konkursach,</w:t>
      </w:r>
    </w:p>
    <w:p w14:paraId="2AAFA09F" w14:textId="77777777" w:rsidR="00C355B6" w:rsidRPr="00C355B6" w:rsidRDefault="00C355B6" w:rsidP="00C355B6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567" w:hanging="141"/>
        <w:contextualSpacing/>
        <w:jc w:val="both"/>
      </w:pPr>
      <w:r w:rsidRPr="00C355B6">
        <w:t>organizacja zajęć poszerzających wiedzę z historii.</w:t>
      </w:r>
    </w:p>
    <w:p w14:paraId="2EB1B699" w14:textId="77777777" w:rsidR="00C355B6" w:rsidRPr="00C355B6" w:rsidRDefault="00C355B6" w:rsidP="00C355B6">
      <w:pPr>
        <w:spacing w:after="0" w:line="360" w:lineRule="auto"/>
        <w:rPr>
          <w:rFonts w:eastAsia="Times New Roman"/>
          <w:lang w:eastAsia="pl-PL"/>
        </w:rPr>
      </w:pPr>
    </w:p>
    <w:p w14:paraId="31DEE777" w14:textId="4AFBDCBB" w:rsidR="00C355B6" w:rsidRPr="00C355B6" w:rsidRDefault="00C355B6" w:rsidP="00C355B6">
      <w:pPr>
        <w:jc w:val="right"/>
        <w:rPr>
          <w:i/>
          <w:iCs/>
        </w:rPr>
      </w:pPr>
      <w:r>
        <w:rPr>
          <w:i/>
          <w:iCs/>
        </w:rPr>
        <w:t>Elżbieta Wesoły</w:t>
      </w:r>
    </w:p>
    <w:sectPr w:rsidR="00C355B6" w:rsidRPr="00C35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5EAE"/>
    <w:multiLevelType w:val="hybridMultilevel"/>
    <w:tmpl w:val="029C8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55A85"/>
    <w:multiLevelType w:val="hybridMultilevel"/>
    <w:tmpl w:val="D480D3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F3AE1"/>
    <w:multiLevelType w:val="hybridMultilevel"/>
    <w:tmpl w:val="0D969D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7144C"/>
    <w:multiLevelType w:val="hybridMultilevel"/>
    <w:tmpl w:val="97261C7E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A8246B"/>
    <w:multiLevelType w:val="hybridMultilevel"/>
    <w:tmpl w:val="9BC8F6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974E80"/>
    <w:multiLevelType w:val="hybridMultilevel"/>
    <w:tmpl w:val="B5425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2366ED"/>
    <w:multiLevelType w:val="hybridMultilevel"/>
    <w:tmpl w:val="D862C4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592F15"/>
    <w:multiLevelType w:val="hybridMultilevel"/>
    <w:tmpl w:val="D0AC06F4"/>
    <w:lvl w:ilvl="0" w:tplc="B97EC15E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26BB7D28"/>
    <w:multiLevelType w:val="hybridMultilevel"/>
    <w:tmpl w:val="598A93A8"/>
    <w:lvl w:ilvl="0" w:tplc="04150005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6" w:hanging="360"/>
      </w:pPr>
      <w:rPr>
        <w:rFonts w:ascii="Wingdings" w:hAnsi="Wingdings" w:hint="default"/>
      </w:rPr>
    </w:lvl>
  </w:abstractNum>
  <w:abstractNum w:abstractNumId="9" w15:restartNumberingAfterBreak="0">
    <w:nsid w:val="32082353"/>
    <w:multiLevelType w:val="hybridMultilevel"/>
    <w:tmpl w:val="CF081D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204D2"/>
    <w:multiLevelType w:val="hybridMultilevel"/>
    <w:tmpl w:val="23A49F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840963"/>
    <w:multiLevelType w:val="hybridMultilevel"/>
    <w:tmpl w:val="B600CE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487401"/>
    <w:multiLevelType w:val="hybridMultilevel"/>
    <w:tmpl w:val="78CA6FD8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B56D6"/>
    <w:multiLevelType w:val="hybridMultilevel"/>
    <w:tmpl w:val="123E130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6B273F"/>
    <w:multiLevelType w:val="hybridMultilevel"/>
    <w:tmpl w:val="869C9D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7"/>
  </w:num>
  <w:num w:numId="13">
    <w:abstractNumId w:val="13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1B"/>
    <w:rsid w:val="001D441B"/>
    <w:rsid w:val="002E3087"/>
    <w:rsid w:val="00496B36"/>
    <w:rsid w:val="00824BCD"/>
    <w:rsid w:val="00A57ACF"/>
    <w:rsid w:val="00C355B6"/>
    <w:rsid w:val="00F03D27"/>
    <w:rsid w:val="00F44FB6"/>
    <w:rsid w:val="00F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F05F"/>
  <w15:chartTrackingRefBased/>
  <w15:docId w15:val="{F670EC39-6D46-4965-8AD1-78D8FCE5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46666EAAD5F54BAEF64D76393675A6" ma:contentTypeVersion="15" ma:contentTypeDescription="Utwórz nowy dokument." ma:contentTypeScope="" ma:versionID="8276054ed07c7b5eed01d5f58498d648">
  <xsd:schema xmlns:xsd="http://www.w3.org/2001/XMLSchema" xmlns:xs="http://www.w3.org/2001/XMLSchema" xmlns:p="http://schemas.microsoft.com/office/2006/metadata/properties" xmlns:ns3="3f89fc83-ddfa-4f0b-be7c-c9b923f984fc" xmlns:ns4="31c4b2de-8e93-4e56-bde8-84370eed6ab3" targetNamespace="http://schemas.microsoft.com/office/2006/metadata/properties" ma:root="true" ma:fieldsID="e956d2e06b20e6b3612471925a94053b" ns3:_="" ns4:_="">
    <xsd:import namespace="3f89fc83-ddfa-4f0b-be7c-c9b923f984fc"/>
    <xsd:import namespace="31c4b2de-8e93-4e56-bde8-84370eed6a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9fc83-ddfa-4f0b-be7c-c9b923f98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4b2de-8e93-4e56-bde8-84370eed6a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89fc83-ddfa-4f0b-be7c-c9b923f984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FF9F3E-973E-4C9D-B4E0-DEF43A499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9fc83-ddfa-4f0b-be7c-c9b923f984fc"/>
    <ds:schemaRef ds:uri="31c4b2de-8e93-4e56-bde8-84370eed6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F42449-582F-4D3B-8EF2-4EE7C10DC1C9}">
  <ds:schemaRefs>
    <ds:schemaRef ds:uri="http://schemas.microsoft.com/office/2006/metadata/properties"/>
    <ds:schemaRef ds:uri="http://schemas.microsoft.com/office/infopath/2007/PartnerControls"/>
    <ds:schemaRef ds:uri="3f89fc83-ddfa-4f0b-be7c-c9b923f984fc"/>
  </ds:schemaRefs>
</ds:datastoreItem>
</file>

<file path=customXml/itemProps3.xml><?xml version="1.0" encoding="utf-8"?>
<ds:datastoreItem xmlns:ds="http://schemas.openxmlformats.org/officeDocument/2006/customXml" ds:itemID="{AED61D9E-CA71-4AC7-BB80-E1588C120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1916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Wesoły</dc:creator>
  <cp:keywords/>
  <dc:description/>
  <cp:lastModifiedBy>Katarzyna Ziemiec</cp:lastModifiedBy>
  <cp:revision>2</cp:revision>
  <dcterms:created xsi:type="dcterms:W3CDTF">2024-10-13T17:43:00Z</dcterms:created>
  <dcterms:modified xsi:type="dcterms:W3CDTF">2024-10-13T17:43:00Z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0x010100C546666EAAD5F54BAEF64D76393675A6</vt:lpwstr>
  </property>
</Properties>
</file>